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8DD" w:rsidRDefault="003D02A4" w:rsidP="004A780E">
      <w:pPr>
        <w:pStyle w:val="Default"/>
        <w:rPr>
          <w:rFonts w:ascii="Times New Roman" w:hAnsi="Times New Roman" w:cs="Times New Roman"/>
          <w:b/>
          <w:bCs/>
          <w:color w:val="auto"/>
          <w:sz w:val="26"/>
          <w:szCs w:val="26"/>
        </w:rPr>
      </w:pPr>
      <w:r>
        <w:rPr>
          <w:rFonts w:ascii="Times New Roman" w:hAnsi="Times New Roman" w:cs="Times New Roman"/>
          <w:b/>
          <w:bCs/>
          <w:color w:val="auto"/>
          <w:sz w:val="26"/>
          <w:szCs w:val="26"/>
        </w:rPr>
        <w:t xml:space="preserve">                                                                                  </w:t>
      </w:r>
      <w:r>
        <w:rPr>
          <w:rFonts w:ascii="Times New Roman" w:hAnsi="Times New Roman" w:cstheme="minorBidi"/>
          <w:noProof/>
          <w:color w:val="auto"/>
          <w:szCs w:val="22"/>
          <w:lang w:eastAsia="ru-RU"/>
        </w:rPr>
        <w:drawing>
          <wp:inline distT="0" distB="0" distL="0" distR="0">
            <wp:extent cx="3026850" cy="1637731"/>
            <wp:effectExtent l="19050" t="0" r="210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024553" cy="1636488"/>
                    </a:xfrm>
                    <a:prstGeom prst="rect">
                      <a:avLst/>
                    </a:prstGeom>
                    <a:noFill/>
                    <a:ln w="9525">
                      <a:noFill/>
                      <a:miter lim="800000"/>
                      <a:headEnd/>
                      <a:tailEnd/>
                    </a:ln>
                  </pic:spPr>
                </pic:pic>
              </a:graphicData>
            </a:graphic>
          </wp:inline>
        </w:drawing>
      </w:r>
    </w:p>
    <w:p w:rsidR="008038DD" w:rsidRDefault="008038DD" w:rsidP="004A780E">
      <w:pPr>
        <w:pStyle w:val="Default"/>
        <w:rPr>
          <w:rFonts w:ascii="Times New Roman" w:hAnsi="Times New Roman" w:cs="Times New Roman"/>
          <w:b/>
          <w:bCs/>
          <w:color w:val="auto"/>
          <w:sz w:val="26"/>
          <w:szCs w:val="26"/>
        </w:rPr>
      </w:pPr>
    </w:p>
    <w:p w:rsidR="008038DD" w:rsidRDefault="008038DD" w:rsidP="004A780E">
      <w:pPr>
        <w:pStyle w:val="Default"/>
        <w:rPr>
          <w:rFonts w:ascii="Times New Roman" w:hAnsi="Times New Roman" w:cs="Times New Roman"/>
          <w:b/>
          <w:bCs/>
          <w:color w:val="auto"/>
          <w:sz w:val="26"/>
          <w:szCs w:val="26"/>
        </w:rPr>
      </w:pPr>
    </w:p>
    <w:p w:rsidR="008038DD" w:rsidRDefault="008038DD" w:rsidP="004A780E">
      <w:pPr>
        <w:pStyle w:val="Default"/>
        <w:rPr>
          <w:rFonts w:ascii="Times New Roman" w:hAnsi="Times New Roman" w:cs="Times New Roman"/>
          <w:b/>
          <w:bCs/>
          <w:color w:val="auto"/>
          <w:sz w:val="26"/>
          <w:szCs w:val="26"/>
        </w:rPr>
      </w:pPr>
    </w:p>
    <w:p w:rsidR="000B52B3" w:rsidRDefault="000B52B3" w:rsidP="004A780E">
      <w:pPr>
        <w:pStyle w:val="Default"/>
        <w:rPr>
          <w:rFonts w:ascii="Times New Roman" w:hAnsi="Times New Roman" w:cs="Times New Roman"/>
          <w:b/>
          <w:bCs/>
          <w:color w:val="auto"/>
          <w:sz w:val="26"/>
          <w:szCs w:val="26"/>
        </w:rPr>
      </w:pPr>
    </w:p>
    <w:p w:rsidR="000B52B3" w:rsidRDefault="000B52B3" w:rsidP="004A780E">
      <w:pPr>
        <w:pStyle w:val="Default"/>
        <w:rPr>
          <w:rFonts w:ascii="Times New Roman" w:hAnsi="Times New Roman" w:cs="Times New Roman"/>
          <w:b/>
          <w:bCs/>
          <w:color w:val="auto"/>
          <w:sz w:val="26"/>
          <w:szCs w:val="26"/>
        </w:rPr>
      </w:pPr>
    </w:p>
    <w:p w:rsidR="008038DD" w:rsidRDefault="008038DD" w:rsidP="004A780E">
      <w:pPr>
        <w:pStyle w:val="Default"/>
        <w:rPr>
          <w:rFonts w:ascii="Times New Roman" w:hAnsi="Times New Roman" w:cs="Times New Roman"/>
          <w:b/>
          <w:bCs/>
          <w:color w:val="auto"/>
          <w:sz w:val="26"/>
          <w:szCs w:val="26"/>
        </w:rPr>
      </w:pPr>
    </w:p>
    <w:p w:rsidR="003B1360" w:rsidRDefault="003B1360" w:rsidP="004A780E">
      <w:pPr>
        <w:pStyle w:val="Default"/>
        <w:rPr>
          <w:rFonts w:ascii="Times New Roman" w:hAnsi="Times New Roman" w:cs="Times New Roman"/>
          <w:b/>
          <w:bCs/>
          <w:color w:val="auto"/>
          <w:sz w:val="26"/>
          <w:szCs w:val="26"/>
        </w:rPr>
      </w:pPr>
    </w:p>
    <w:p w:rsidR="003B1360" w:rsidRDefault="003B1360" w:rsidP="004A780E">
      <w:pPr>
        <w:pStyle w:val="Default"/>
        <w:rPr>
          <w:rFonts w:ascii="Times New Roman" w:hAnsi="Times New Roman" w:cs="Times New Roman"/>
          <w:b/>
          <w:bCs/>
          <w:color w:val="auto"/>
          <w:sz w:val="26"/>
          <w:szCs w:val="26"/>
        </w:rPr>
      </w:pPr>
    </w:p>
    <w:p w:rsidR="008038DD" w:rsidRPr="008038DD" w:rsidRDefault="008038DD" w:rsidP="004A780E">
      <w:pPr>
        <w:pStyle w:val="Default"/>
        <w:rPr>
          <w:rFonts w:ascii="Times New Roman" w:hAnsi="Times New Roman" w:cs="Times New Roman"/>
          <w:b/>
          <w:bCs/>
          <w:color w:val="auto"/>
          <w:sz w:val="28"/>
          <w:szCs w:val="28"/>
        </w:rPr>
      </w:pPr>
    </w:p>
    <w:p w:rsidR="008038DD" w:rsidRPr="008038DD" w:rsidRDefault="008038DD" w:rsidP="008038DD">
      <w:pPr>
        <w:pStyle w:val="Default"/>
        <w:jc w:val="center"/>
        <w:rPr>
          <w:rFonts w:ascii="Times New Roman" w:hAnsi="Times New Roman"/>
          <w:b/>
          <w:sz w:val="28"/>
          <w:szCs w:val="28"/>
        </w:rPr>
      </w:pPr>
      <w:r w:rsidRPr="008038DD">
        <w:rPr>
          <w:rFonts w:ascii="Times New Roman" w:hAnsi="Times New Roman"/>
          <w:b/>
          <w:sz w:val="28"/>
          <w:szCs w:val="28"/>
        </w:rPr>
        <w:t>Положение</w:t>
      </w:r>
    </w:p>
    <w:p w:rsidR="008038DD" w:rsidRPr="008038DD" w:rsidRDefault="008038DD" w:rsidP="008038DD">
      <w:pPr>
        <w:pStyle w:val="Default"/>
        <w:jc w:val="center"/>
        <w:rPr>
          <w:rFonts w:ascii="Times New Roman" w:hAnsi="Times New Roman"/>
          <w:sz w:val="28"/>
          <w:szCs w:val="28"/>
        </w:rPr>
      </w:pPr>
      <w:r w:rsidRPr="008038DD">
        <w:rPr>
          <w:rFonts w:ascii="Times New Roman" w:hAnsi="Times New Roman"/>
          <w:sz w:val="28"/>
          <w:szCs w:val="28"/>
        </w:rPr>
        <w:t xml:space="preserve">о закупках товаров, работ, услуг  муниципального автономного учреждения </w:t>
      </w:r>
    </w:p>
    <w:p w:rsidR="008038DD" w:rsidRPr="008038DD" w:rsidRDefault="008038DD" w:rsidP="008038DD">
      <w:pPr>
        <w:pStyle w:val="Default"/>
        <w:jc w:val="center"/>
        <w:rPr>
          <w:rFonts w:ascii="Times New Roman" w:hAnsi="Times New Roman" w:cs="Times New Roman"/>
          <w:b/>
          <w:bCs/>
          <w:color w:val="auto"/>
          <w:sz w:val="28"/>
          <w:szCs w:val="28"/>
        </w:rPr>
      </w:pPr>
      <w:r w:rsidRPr="008038DD">
        <w:rPr>
          <w:rFonts w:ascii="Times New Roman" w:hAnsi="Times New Roman"/>
          <w:sz w:val="28"/>
          <w:szCs w:val="28"/>
        </w:rPr>
        <w:t xml:space="preserve"> «Центр физической культуры и спорта»</w:t>
      </w:r>
    </w:p>
    <w:p w:rsidR="008038DD" w:rsidRPr="008038DD" w:rsidRDefault="008038DD" w:rsidP="004A780E">
      <w:pPr>
        <w:pStyle w:val="Default"/>
        <w:rPr>
          <w:rFonts w:ascii="Times New Roman" w:hAnsi="Times New Roman" w:cs="Times New Roman"/>
          <w:b/>
          <w:bCs/>
          <w:color w:val="auto"/>
          <w:sz w:val="28"/>
          <w:szCs w:val="28"/>
        </w:rPr>
      </w:pPr>
    </w:p>
    <w:p w:rsidR="008038DD" w:rsidRDefault="008038DD" w:rsidP="004A780E">
      <w:pPr>
        <w:pStyle w:val="Default"/>
        <w:rPr>
          <w:rFonts w:ascii="Times New Roman" w:hAnsi="Times New Roman" w:cs="Times New Roman"/>
          <w:b/>
          <w:bCs/>
          <w:color w:val="auto"/>
          <w:sz w:val="26"/>
          <w:szCs w:val="26"/>
        </w:rPr>
      </w:pPr>
    </w:p>
    <w:p w:rsidR="008038DD" w:rsidRDefault="008038DD" w:rsidP="004A780E">
      <w:pPr>
        <w:pStyle w:val="Default"/>
        <w:rPr>
          <w:rFonts w:ascii="Times New Roman" w:hAnsi="Times New Roman" w:cs="Times New Roman"/>
          <w:b/>
          <w:bCs/>
          <w:color w:val="auto"/>
          <w:sz w:val="26"/>
          <w:szCs w:val="26"/>
        </w:rPr>
      </w:pPr>
    </w:p>
    <w:p w:rsidR="008038DD" w:rsidRDefault="008038DD" w:rsidP="004A780E">
      <w:pPr>
        <w:pStyle w:val="Default"/>
        <w:rPr>
          <w:rFonts w:ascii="Times New Roman" w:hAnsi="Times New Roman" w:cs="Times New Roman"/>
          <w:b/>
          <w:bCs/>
          <w:color w:val="auto"/>
          <w:sz w:val="26"/>
          <w:szCs w:val="26"/>
        </w:rPr>
      </w:pPr>
    </w:p>
    <w:p w:rsidR="008038DD" w:rsidRDefault="008038DD" w:rsidP="004A780E">
      <w:pPr>
        <w:pStyle w:val="Default"/>
        <w:rPr>
          <w:rFonts w:ascii="Times New Roman" w:hAnsi="Times New Roman" w:cs="Times New Roman"/>
          <w:b/>
          <w:bCs/>
          <w:color w:val="auto"/>
          <w:sz w:val="26"/>
          <w:szCs w:val="26"/>
        </w:rPr>
      </w:pPr>
    </w:p>
    <w:p w:rsidR="008038DD" w:rsidRDefault="008038DD" w:rsidP="004A780E">
      <w:pPr>
        <w:pStyle w:val="Default"/>
        <w:rPr>
          <w:rFonts w:ascii="Times New Roman" w:hAnsi="Times New Roman" w:cs="Times New Roman"/>
          <w:b/>
          <w:bCs/>
          <w:color w:val="auto"/>
          <w:sz w:val="26"/>
          <w:szCs w:val="26"/>
        </w:rPr>
      </w:pPr>
    </w:p>
    <w:p w:rsidR="008038DD" w:rsidRDefault="008038DD" w:rsidP="004A780E">
      <w:pPr>
        <w:pStyle w:val="Default"/>
        <w:rPr>
          <w:rFonts w:ascii="Times New Roman" w:hAnsi="Times New Roman" w:cs="Times New Roman"/>
          <w:b/>
          <w:bCs/>
          <w:color w:val="auto"/>
          <w:sz w:val="26"/>
          <w:szCs w:val="26"/>
        </w:rPr>
      </w:pPr>
    </w:p>
    <w:p w:rsidR="008038DD" w:rsidRDefault="008038DD" w:rsidP="004A780E">
      <w:pPr>
        <w:pStyle w:val="Default"/>
        <w:rPr>
          <w:rFonts w:ascii="Times New Roman" w:hAnsi="Times New Roman" w:cs="Times New Roman"/>
          <w:b/>
          <w:bCs/>
          <w:color w:val="auto"/>
          <w:sz w:val="26"/>
          <w:szCs w:val="26"/>
        </w:rPr>
      </w:pPr>
    </w:p>
    <w:p w:rsidR="008038DD" w:rsidRDefault="008038DD" w:rsidP="004A780E">
      <w:pPr>
        <w:pStyle w:val="Default"/>
        <w:rPr>
          <w:rFonts w:ascii="Times New Roman" w:hAnsi="Times New Roman" w:cs="Times New Roman"/>
          <w:b/>
          <w:bCs/>
          <w:color w:val="auto"/>
          <w:sz w:val="26"/>
          <w:szCs w:val="26"/>
        </w:rPr>
      </w:pPr>
    </w:p>
    <w:p w:rsidR="008038DD" w:rsidRDefault="008038DD" w:rsidP="004A780E">
      <w:pPr>
        <w:pStyle w:val="Default"/>
        <w:rPr>
          <w:rFonts w:ascii="Times New Roman" w:hAnsi="Times New Roman" w:cs="Times New Roman"/>
          <w:b/>
          <w:bCs/>
          <w:color w:val="auto"/>
          <w:sz w:val="26"/>
          <w:szCs w:val="26"/>
        </w:rPr>
      </w:pPr>
    </w:p>
    <w:p w:rsidR="008038DD" w:rsidRDefault="008038DD" w:rsidP="004A780E">
      <w:pPr>
        <w:pStyle w:val="Default"/>
        <w:rPr>
          <w:rFonts w:ascii="Times New Roman" w:hAnsi="Times New Roman" w:cs="Times New Roman"/>
          <w:b/>
          <w:bCs/>
          <w:color w:val="auto"/>
          <w:sz w:val="26"/>
          <w:szCs w:val="26"/>
        </w:rPr>
      </w:pPr>
    </w:p>
    <w:p w:rsidR="008038DD" w:rsidRDefault="008038DD" w:rsidP="004A780E">
      <w:pPr>
        <w:pStyle w:val="Default"/>
        <w:rPr>
          <w:rFonts w:ascii="Times New Roman" w:hAnsi="Times New Roman" w:cs="Times New Roman"/>
          <w:b/>
          <w:bCs/>
          <w:color w:val="auto"/>
          <w:sz w:val="26"/>
          <w:szCs w:val="26"/>
        </w:rPr>
      </w:pPr>
    </w:p>
    <w:p w:rsidR="008038DD" w:rsidRDefault="008038DD" w:rsidP="004A780E">
      <w:pPr>
        <w:pStyle w:val="Default"/>
        <w:rPr>
          <w:rFonts w:ascii="Times New Roman" w:hAnsi="Times New Roman" w:cs="Times New Roman"/>
          <w:b/>
          <w:bCs/>
          <w:color w:val="auto"/>
          <w:sz w:val="26"/>
          <w:szCs w:val="26"/>
        </w:rPr>
      </w:pPr>
    </w:p>
    <w:p w:rsidR="008038DD" w:rsidRDefault="008038DD" w:rsidP="004A780E">
      <w:pPr>
        <w:pStyle w:val="Default"/>
        <w:rPr>
          <w:rFonts w:ascii="Times New Roman" w:hAnsi="Times New Roman" w:cs="Times New Roman"/>
          <w:b/>
          <w:bCs/>
          <w:color w:val="auto"/>
          <w:sz w:val="26"/>
          <w:szCs w:val="26"/>
        </w:rPr>
      </w:pPr>
    </w:p>
    <w:p w:rsidR="008038DD" w:rsidRDefault="008038DD" w:rsidP="004A780E">
      <w:pPr>
        <w:pStyle w:val="Default"/>
        <w:rPr>
          <w:rFonts w:ascii="Times New Roman" w:hAnsi="Times New Roman" w:cs="Times New Roman"/>
          <w:b/>
          <w:bCs/>
          <w:color w:val="auto"/>
          <w:sz w:val="26"/>
          <w:szCs w:val="26"/>
        </w:rPr>
      </w:pPr>
    </w:p>
    <w:p w:rsidR="008038DD" w:rsidRDefault="008038DD" w:rsidP="004A780E">
      <w:pPr>
        <w:pStyle w:val="Default"/>
        <w:rPr>
          <w:rFonts w:ascii="Times New Roman" w:hAnsi="Times New Roman" w:cs="Times New Roman"/>
          <w:b/>
          <w:bCs/>
          <w:color w:val="auto"/>
          <w:sz w:val="26"/>
          <w:szCs w:val="26"/>
        </w:rPr>
      </w:pPr>
    </w:p>
    <w:p w:rsidR="008038DD" w:rsidRDefault="008038DD" w:rsidP="004A780E">
      <w:pPr>
        <w:pStyle w:val="Default"/>
        <w:rPr>
          <w:rFonts w:ascii="Times New Roman" w:hAnsi="Times New Roman" w:cs="Times New Roman"/>
          <w:b/>
          <w:bCs/>
          <w:color w:val="auto"/>
          <w:sz w:val="26"/>
          <w:szCs w:val="26"/>
        </w:rPr>
      </w:pPr>
    </w:p>
    <w:p w:rsidR="008038DD" w:rsidRDefault="008038DD" w:rsidP="004A780E">
      <w:pPr>
        <w:pStyle w:val="Default"/>
        <w:rPr>
          <w:rFonts w:ascii="Times New Roman" w:hAnsi="Times New Roman" w:cs="Times New Roman"/>
          <w:b/>
          <w:bCs/>
          <w:color w:val="auto"/>
          <w:sz w:val="26"/>
          <w:szCs w:val="26"/>
        </w:rPr>
      </w:pPr>
    </w:p>
    <w:p w:rsidR="008038DD" w:rsidRDefault="008038DD" w:rsidP="004A780E">
      <w:pPr>
        <w:pStyle w:val="Default"/>
        <w:rPr>
          <w:rFonts w:ascii="Times New Roman" w:hAnsi="Times New Roman" w:cs="Times New Roman"/>
          <w:b/>
          <w:bCs/>
          <w:color w:val="auto"/>
          <w:sz w:val="26"/>
          <w:szCs w:val="26"/>
        </w:rPr>
      </w:pPr>
    </w:p>
    <w:p w:rsidR="008038DD" w:rsidRDefault="008038DD" w:rsidP="004A780E">
      <w:pPr>
        <w:pStyle w:val="Default"/>
        <w:rPr>
          <w:rFonts w:ascii="Times New Roman" w:hAnsi="Times New Roman" w:cs="Times New Roman"/>
          <w:b/>
          <w:bCs/>
          <w:color w:val="auto"/>
          <w:sz w:val="26"/>
          <w:szCs w:val="26"/>
        </w:rPr>
      </w:pPr>
    </w:p>
    <w:p w:rsidR="008038DD" w:rsidRDefault="008038DD" w:rsidP="004A780E">
      <w:pPr>
        <w:pStyle w:val="Default"/>
        <w:rPr>
          <w:rFonts w:ascii="Times New Roman" w:hAnsi="Times New Roman" w:cs="Times New Roman"/>
          <w:b/>
          <w:bCs/>
          <w:color w:val="auto"/>
          <w:sz w:val="26"/>
          <w:szCs w:val="26"/>
        </w:rPr>
      </w:pPr>
    </w:p>
    <w:p w:rsidR="008038DD" w:rsidRDefault="008038DD" w:rsidP="004A780E">
      <w:pPr>
        <w:pStyle w:val="Default"/>
        <w:rPr>
          <w:rFonts w:ascii="Times New Roman" w:hAnsi="Times New Roman" w:cs="Times New Roman"/>
          <w:b/>
          <w:bCs/>
          <w:color w:val="auto"/>
          <w:sz w:val="26"/>
          <w:szCs w:val="26"/>
        </w:rPr>
      </w:pPr>
    </w:p>
    <w:p w:rsidR="003D02A4" w:rsidRDefault="003D02A4" w:rsidP="004A780E">
      <w:pPr>
        <w:pStyle w:val="Default"/>
        <w:rPr>
          <w:rFonts w:ascii="Times New Roman" w:hAnsi="Times New Roman" w:cs="Times New Roman"/>
          <w:b/>
          <w:bCs/>
          <w:color w:val="auto"/>
          <w:sz w:val="26"/>
          <w:szCs w:val="26"/>
        </w:rPr>
      </w:pPr>
    </w:p>
    <w:p w:rsidR="000B52B3" w:rsidRDefault="000B52B3" w:rsidP="004A780E">
      <w:pPr>
        <w:pStyle w:val="Default"/>
        <w:rPr>
          <w:rFonts w:ascii="Times New Roman" w:hAnsi="Times New Roman" w:cs="Times New Roman"/>
          <w:b/>
          <w:bCs/>
          <w:color w:val="auto"/>
          <w:sz w:val="26"/>
          <w:szCs w:val="26"/>
        </w:rPr>
      </w:pPr>
    </w:p>
    <w:p w:rsidR="008038DD" w:rsidRDefault="008038DD" w:rsidP="004A780E">
      <w:pPr>
        <w:pStyle w:val="Default"/>
        <w:rPr>
          <w:rFonts w:ascii="Times New Roman" w:hAnsi="Times New Roman" w:cs="Times New Roman"/>
          <w:b/>
          <w:bCs/>
          <w:color w:val="auto"/>
          <w:sz w:val="26"/>
          <w:szCs w:val="26"/>
        </w:rPr>
      </w:pPr>
    </w:p>
    <w:p w:rsidR="008038DD" w:rsidRDefault="008038DD" w:rsidP="004A780E">
      <w:pPr>
        <w:pStyle w:val="Default"/>
        <w:rPr>
          <w:rFonts w:ascii="Times New Roman" w:hAnsi="Times New Roman" w:cs="Times New Roman"/>
          <w:b/>
          <w:bCs/>
          <w:color w:val="auto"/>
          <w:sz w:val="26"/>
          <w:szCs w:val="26"/>
        </w:rPr>
      </w:pPr>
    </w:p>
    <w:p w:rsidR="008038DD" w:rsidRPr="003B1360" w:rsidRDefault="003B1360" w:rsidP="008038DD">
      <w:pPr>
        <w:pStyle w:val="Default"/>
        <w:jc w:val="center"/>
        <w:rPr>
          <w:rFonts w:ascii="Times New Roman" w:hAnsi="Times New Roman" w:cs="Times New Roman"/>
          <w:bCs/>
          <w:color w:val="auto"/>
          <w:sz w:val="28"/>
          <w:szCs w:val="28"/>
        </w:rPr>
      </w:pPr>
      <w:r>
        <w:rPr>
          <w:rFonts w:ascii="Times New Roman" w:hAnsi="Times New Roman" w:cs="Times New Roman"/>
          <w:bCs/>
          <w:color w:val="auto"/>
          <w:sz w:val="28"/>
          <w:szCs w:val="28"/>
        </w:rPr>
        <w:t>г</w:t>
      </w:r>
      <w:r w:rsidRPr="003B1360">
        <w:rPr>
          <w:rFonts w:ascii="Times New Roman" w:hAnsi="Times New Roman" w:cs="Times New Roman"/>
          <w:bCs/>
          <w:color w:val="auto"/>
          <w:sz w:val="28"/>
          <w:szCs w:val="28"/>
        </w:rPr>
        <w:t>ород</w:t>
      </w:r>
      <w:r w:rsidR="008038DD" w:rsidRPr="003B1360">
        <w:rPr>
          <w:rFonts w:ascii="Times New Roman" w:hAnsi="Times New Roman" w:cs="Times New Roman"/>
          <w:bCs/>
          <w:color w:val="auto"/>
          <w:sz w:val="28"/>
          <w:szCs w:val="28"/>
        </w:rPr>
        <w:t xml:space="preserve"> Салехард</w:t>
      </w:r>
    </w:p>
    <w:p w:rsidR="008038DD" w:rsidRPr="003B1360" w:rsidRDefault="000B52B3" w:rsidP="008038DD">
      <w:pPr>
        <w:pStyle w:val="Default"/>
        <w:jc w:val="center"/>
        <w:rPr>
          <w:rFonts w:ascii="Times New Roman" w:hAnsi="Times New Roman" w:cs="Times New Roman"/>
          <w:bCs/>
          <w:color w:val="auto"/>
        </w:rPr>
      </w:pPr>
      <w:r>
        <w:rPr>
          <w:rFonts w:ascii="Times New Roman" w:hAnsi="Times New Roman" w:cs="Times New Roman"/>
          <w:bCs/>
          <w:color w:val="auto"/>
        </w:rPr>
        <w:t>2018</w:t>
      </w:r>
      <w:r w:rsidR="008038DD" w:rsidRPr="003B1360">
        <w:rPr>
          <w:rFonts w:ascii="Times New Roman" w:hAnsi="Times New Roman" w:cs="Times New Roman"/>
          <w:bCs/>
          <w:color w:val="auto"/>
        </w:rPr>
        <w:t xml:space="preserve"> год</w:t>
      </w:r>
    </w:p>
    <w:p w:rsidR="008038DD" w:rsidRDefault="008038DD" w:rsidP="004A780E">
      <w:pPr>
        <w:pStyle w:val="Default"/>
        <w:rPr>
          <w:rFonts w:ascii="Times New Roman" w:hAnsi="Times New Roman" w:cs="Times New Roman"/>
          <w:b/>
          <w:bCs/>
          <w:color w:val="auto"/>
          <w:sz w:val="26"/>
          <w:szCs w:val="26"/>
        </w:rPr>
      </w:pPr>
    </w:p>
    <w:p w:rsidR="004A780E" w:rsidRPr="003B1360" w:rsidRDefault="004A780E" w:rsidP="004A780E">
      <w:pPr>
        <w:pStyle w:val="Default"/>
        <w:rPr>
          <w:rFonts w:ascii="Times New Roman" w:hAnsi="Times New Roman" w:cs="Times New Roman"/>
          <w:bCs/>
          <w:color w:val="auto"/>
          <w:sz w:val="26"/>
          <w:szCs w:val="26"/>
        </w:rPr>
      </w:pPr>
      <w:r w:rsidRPr="003B1360">
        <w:rPr>
          <w:rFonts w:ascii="Times New Roman" w:hAnsi="Times New Roman" w:cs="Times New Roman"/>
          <w:bCs/>
          <w:color w:val="auto"/>
          <w:sz w:val="26"/>
          <w:szCs w:val="26"/>
        </w:rPr>
        <w:lastRenderedPageBreak/>
        <w:t xml:space="preserve">Оглавление </w:t>
      </w:r>
    </w:p>
    <w:p w:rsidR="008038DD" w:rsidRPr="003B1360" w:rsidRDefault="008038DD" w:rsidP="004A780E">
      <w:pPr>
        <w:pStyle w:val="Default"/>
        <w:rPr>
          <w:rFonts w:ascii="Times New Roman" w:hAnsi="Times New Roman" w:cs="Times New Roman"/>
          <w:bCs/>
          <w:color w:val="auto"/>
          <w:sz w:val="26"/>
          <w:szCs w:val="26"/>
        </w:rPr>
      </w:pPr>
    </w:p>
    <w:tbl>
      <w:tblPr>
        <w:tblStyle w:val="a7"/>
        <w:tblW w:w="0" w:type="auto"/>
        <w:tblLook w:val="04A0"/>
      </w:tblPr>
      <w:tblGrid>
        <w:gridCol w:w="9490"/>
        <w:gridCol w:w="1233"/>
      </w:tblGrid>
      <w:tr w:rsidR="003B1360" w:rsidTr="003B1360">
        <w:tc>
          <w:tcPr>
            <w:tcW w:w="9490" w:type="dxa"/>
          </w:tcPr>
          <w:p w:rsidR="003B1360" w:rsidRPr="00BA6AA5" w:rsidRDefault="003B1360" w:rsidP="004A780E">
            <w:pPr>
              <w:pStyle w:val="Default"/>
              <w:rPr>
                <w:rFonts w:ascii="Times New Roman" w:hAnsi="Times New Roman" w:cs="Times New Roman"/>
                <w:color w:val="auto"/>
              </w:rPr>
            </w:pPr>
            <w:r w:rsidRPr="00BA6AA5">
              <w:rPr>
                <w:rFonts w:ascii="Times New Roman" w:hAnsi="Times New Roman" w:cs="Times New Roman"/>
                <w:color w:val="auto"/>
              </w:rPr>
              <w:t>Раздел положения</w:t>
            </w:r>
          </w:p>
        </w:tc>
        <w:tc>
          <w:tcPr>
            <w:tcW w:w="1233" w:type="dxa"/>
          </w:tcPr>
          <w:p w:rsidR="003B1360" w:rsidRPr="00BA6AA5" w:rsidRDefault="003B1360" w:rsidP="004A780E">
            <w:pPr>
              <w:pStyle w:val="Default"/>
              <w:rPr>
                <w:rFonts w:ascii="Times New Roman" w:hAnsi="Times New Roman" w:cs="Times New Roman"/>
                <w:color w:val="auto"/>
              </w:rPr>
            </w:pPr>
            <w:r w:rsidRPr="00BA6AA5">
              <w:rPr>
                <w:rFonts w:ascii="Times New Roman" w:hAnsi="Times New Roman" w:cs="Times New Roman"/>
                <w:color w:val="auto"/>
              </w:rPr>
              <w:t>страница</w:t>
            </w:r>
          </w:p>
        </w:tc>
      </w:tr>
      <w:tr w:rsidR="003B1360" w:rsidTr="003B1360">
        <w:tc>
          <w:tcPr>
            <w:tcW w:w="9490" w:type="dxa"/>
          </w:tcPr>
          <w:p w:rsidR="003B1360" w:rsidRPr="00BA6AA5" w:rsidRDefault="003B1360" w:rsidP="004A780E">
            <w:pPr>
              <w:pStyle w:val="Default"/>
              <w:rPr>
                <w:rFonts w:ascii="Times New Roman" w:hAnsi="Times New Roman" w:cs="Times New Roman"/>
                <w:color w:val="auto"/>
                <w:sz w:val="26"/>
                <w:szCs w:val="26"/>
              </w:rPr>
            </w:pPr>
            <w:r w:rsidRPr="00BA6AA5">
              <w:rPr>
                <w:rFonts w:ascii="Times New Roman" w:hAnsi="Times New Roman" w:cs="Times New Roman"/>
                <w:bCs/>
                <w:color w:val="auto"/>
                <w:sz w:val="26"/>
                <w:szCs w:val="26"/>
              </w:rPr>
              <w:t>1. Термины и определения</w:t>
            </w:r>
          </w:p>
        </w:tc>
        <w:tc>
          <w:tcPr>
            <w:tcW w:w="1233" w:type="dxa"/>
          </w:tcPr>
          <w:p w:rsidR="003B1360" w:rsidRPr="00BA6AA5" w:rsidRDefault="003B1360" w:rsidP="004A780E">
            <w:pPr>
              <w:pStyle w:val="Default"/>
              <w:rPr>
                <w:rFonts w:ascii="Times New Roman" w:hAnsi="Times New Roman" w:cs="Times New Roman"/>
                <w:color w:val="auto"/>
                <w:sz w:val="26"/>
                <w:szCs w:val="26"/>
              </w:rPr>
            </w:pPr>
            <w:r w:rsidRPr="00BA6AA5">
              <w:rPr>
                <w:rFonts w:ascii="Times New Roman" w:hAnsi="Times New Roman" w:cs="Times New Roman"/>
                <w:color w:val="auto"/>
                <w:sz w:val="26"/>
                <w:szCs w:val="26"/>
              </w:rPr>
              <w:t>3</w:t>
            </w:r>
          </w:p>
        </w:tc>
      </w:tr>
      <w:tr w:rsidR="003B1360" w:rsidTr="003B1360">
        <w:tc>
          <w:tcPr>
            <w:tcW w:w="9490" w:type="dxa"/>
          </w:tcPr>
          <w:p w:rsidR="003B1360" w:rsidRPr="00BA6AA5" w:rsidRDefault="003B1360" w:rsidP="004A780E">
            <w:pPr>
              <w:pStyle w:val="Default"/>
              <w:rPr>
                <w:rFonts w:ascii="Times New Roman" w:hAnsi="Times New Roman" w:cs="Times New Roman"/>
                <w:color w:val="auto"/>
                <w:sz w:val="26"/>
                <w:szCs w:val="26"/>
              </w:rPr>
            </w:pPr>
            <w:r w:rsidRPr="00BA6AA5">
              <w:rPr>
                <w:rFonts w:ascii="Times New Roman" w:hAnsi="Times New Roman" w:cs="Times New Roman"/>
                <w:bCs/>
                <w:color w:val="auto"/>
                <w:sz w:val="26"/>
                <w:szCs w:val="26"/>
              </w:rPr>
              <w:t>2. Предмет и цели регулирования Положения</w:t>
            </w:r>
          </w:p>
        </w:tc>
        <w:tc>
          <w:tcPr>
            <w:tcW w:w="1233" w:type="dxa"/>
          </w:tcPr>
          <w:p w:rsidR="003B1360" w:rsidRPr="00BA6AA5" w:rsidRDefault="00BA6AA5" w:rsidP="004A780E">
            <w:pPr>
              <w:pStyle w:val="Default"/>
              <w:rPr>
                <w:rFonts w:ascii="Times New Roman" w:hAnsi="Times New Roman" w:cs="Times New Roman"/>
                <w:color w:val="auto"/>
                <w:sz w:val="26"/>
                <w:szCs w:val="26"/>
              </w:rPr>
            </w:pPr>
            <w:r w:rsidRPr="00BA6AA5">
              <w:rPr>
                <w:rFonts w:ascii="Times New Roman" w:hAnsi="Times New Roman" w:cs="Times New Roman"/>
                <w:color w:val="auto"/>
                <w:sz w:val="26"/>
                <w:szCs w:val="26"/>
              </w:rPr>
              <w:t>5</w:t>
            </w:r>
          </w:p>
        </w:tc>
      </w:tr>
      <w:tr w:rsidR="003B1360" w:rsidTr="003B1360">
        <w:tc>
          <w:tcPr>
            <w:tcW w:w="9490" w:type="dxa"/>
          </w:tcPr>
          <w:p w:rsidR="003B1360" w:rsidRPr="00BA6AA5" w:rsidRDefault="003B1360" w:rsidP="004A780E">
            <w:pPr>
              <w:pStyle w:val="Default"/>
              <w:rPr>
                <w:rFonts w:ascii="Times New Roman" w:hAnsi="Times New Roman" w:cs="Times New Roman"/>
                <w:color w:val="auto"/>
                <w:sz w:val="26"/>
                <w:szCs w:val="26"/>
              </w:rPr>
            </w:pPr>
            <w:r w:rsidRPr="00BA6AA5">
              <w:rPr>
                <w:rFonts w:ascii="Times New Roman" w:hAnsi="Times New Roman" w:cs="Times New Roman"/>
                <w:bCs/>
                <w:color w:val="auto"/>
                <w:sz w:val="26"/>
                <w:szCs w:val="26"/>
              </w:rPr>
              <w:t>3. Область применения Положения</w:t>
            </w:r>
          </w:p>
        </w:tc>
        <w:tc>
          <w:tcPr>
            <w:tcW w:w="1233" w:type="dxa"/>
          </w:tcPr>
          <w:p w:rsidR="003B1360" w:rsidRPr="00BA6AA5" w:rsidRDefault="00AC0A18" w:rsidP="004A780E">
            <w:pPr>
              <w:pStyle w:val="Default"/>
              <w:rPr>
                <w:rFonts w:ascii="Times New Roman" w:hAnsi="Times New Roman" w:cs="Times New Roman"/>
                <w:color w:val="auto"/>
                <w:sz w:val="26"/>
                <w:szCs w:val="26"/>
              </w:rPr>
            </w:pPr>
            <w:r>
              <w:rPr>
                <w:rFonts w:ascii="Times New Roman" w:hAnsi="Times New Roman" w:cs="Times New Roman"/>
                <w:color w:val="auto"/>
                <w:sz w:val="26"/>
                <w:szCs w:val="26"/>
              </w:rPr>
              <w:t>6</w:t>
            </w:r>
          </w:p>
        </w:tc>
      </w:tr>
      <w:tr w:rsidR="003B1360" w:rsidTr="003B1360">
        <w:tc>
          <w:tcPr>
            <w:tcW w:w="9490" w:type="dxa"/>
          </w:tcPr>
          <w:p w:rsidR="003B1360" w:rsidRPr="00BA6AA5" w:rsidRDefault="003B1360" w:rsidP="004A780E">
            <w:pPr>
              <w:pStyle w:val="Default"/>
              <w:rPr>
                <w:rFonts w:ascii="Times New Roman" w:hAnsi="Times New Roman" w:cs="Times New Roman"/>
                <w:color w:val="auto"/>
                <w:sz w:val="26"/>
                <w:szCs w:val="26"/>
              </w:rPr>
            </w:pPr>
            <w:r w:rsidRPr="00BA6AA5">
              <w:rPr>
                <w:rFonts w:ascii="Times New Roman" w:hAnsi="Times New Roman" w:cs="Times New Roman"/>
                <w:bCs/>
                <w:color w:val="auto"/>
                <w:sz w:val="26"/>
                <w:szCs w:val="26"/>
              </w:rPr>
              <w:t>4. Информационное обеспечение закупок</w:t>
            </w:r>
          </w:p>
        </w:tc>
        <w:tc>
          <w:tcPr>
            <w:tcW w:w="1233" w:type="dxa"/>
          </w:tcPr>
          <w:p w:rsidR="003B1360" w:rsidRPr="00BA6AA5" w:rsidRDefault="00AC0A18" w:rsidP="004A780E">
            <w:pPr>
              <w:pStyle w:val="Default"/>
              <w:rPr>
                <w:rFonts w:ascii="Times New Roman" w:hAnsi="Times New Roman" w:cs="Times New Roman"/>
                <w:color w:val="auto"/>
                <w:sz w:val="26"/>
                <w:szCs w:val="26"/>
              </w:rPr>
            </w:pPr>
            <w:r>
              <w:rPr>
                <w:rFonts w:ascii="Times New Roman" w:hAnsi="Times New Roman" w:cs="Times New Roman"/>
                <w:color w:val="auto"/>
                <w:sz w:val="26"/>
                <w:szCs w:val="26"/>
              </w:rPr>
              <w:t>8</w:t>
            </w:r>
          </w:p>
        </w:tc>
      </w:tr>
      <w:tr w:rsidR="003B1360" w:rsidTr="003B1360">
        <w:tc>
          <w:tcPr>
            <w:tcW w:w="9490" w:type="dxa"/>
          </w:tcPr>
          <w:p w:rsidR="003B1360" w:rsidRPr="00BA6AA5" w:rsidRDefault="003B1360" w:rsidP="004A780E">
            <w:pPr>
              <w:pStyle w:val="Default"/>
              <w:rPr>
                <w:rFonts w:ascii="Times New Roman" w:hAnsi="Times New Roman" w:cs="Times New Roman"/>
                <w:color w:val="auto"/>
                <w:sz w:val="26"/>
                <w:szCs w:val="26"/>
              </w:rPr>
            </w:pPr>
            <w:r w:rsidRPr="00BA6AA5">
              <w:rPr>
                <w:rFonts w:ascii="Times New Roman" w:hAnsi="Times New Roman" w:cs="Times New Roman"/>
                <w:bCs/>
                <w:color w:val="auto"/>
                <w:sz w:val="26"/>
                <w:szCs w:val="26"/>
              </w:rPr>
              <w:t>5. Планирование закупок</w:t>
            </w:r>
          </w:p>
        </w:tc>
        <w:tc>
          <w:tcPr>
            <w:tcW w:w="1233" w:type="dxa"/>
          </w:tcPr>
          <w:p w:rsidR="003B1360" w:rsidRPr="00BA6AA5" w:rsidRDefault="00AC0A18" w:rsidP="004A780E">
            <w:pPr>
              <w:pStyle w:val="Default"/>
              <w:rPr>
                <w:rFonts w:ascii="Times New Roman" w:hAnsi="Times New Roman" w:cs="Times New Roman"/>
                <w:color w:val="auto"/>
                <w:sz w:val="26"/>
                <w:szCs w:val="26"/>
              </w:rPr>
            </w:pPr>
            <w:r>
              <w:rPr>
                <w:rFonts w:ascii="Times New Roman" w:hAnsi="Times New Roman" w:cs="Times New Roman"/>
                <w:color w:val="auto"/>
                <w:sz w:val="26"/>
                <w:szCs w:val="26"/>
              </w:rPr>
              <w:t>10</w:t>
            </w:r>
          </w:p>
        </w:tc>
      </w:tr>
      <w:tr w:rsidR="003B1360" w:rsidTr="003B1360">
        <w:tc>
          <w:tcPr>
            <w:tcW w:w="9490" w:type="dxa"/>
          </w:tcPr>
          <w:p w:rsidR="003B1360" w:rsidRPr="00BA6AA5" w:rsidRDefault="003B1360" w:rsidP="004A780E">
            <w:pPr>
              <w:pStyle w:val="Default"/>
              <w:rPr>
                <w:rFonts w:ascii="Times New Roman" w:hAnsi="Times New Roman" w:cs="Times New Roman"/>
                <w:color w:val="auto"/>
                <w:sz w:val="26"/>
                <w:szCs w:val="26"/>
              </w:rPr>
            </w:pPr>
            <w:r w:rsidRPr="00BA6AA5">
              <w:rPr>
                <w:rFonts w:ascii="Times New Roman" w:hAnsi="Times New Roman" w:cs="Times New Roman"/>
                <w:bCs/>
                <w:color w:val="auto"/>
                <w:sz w:val="26"/>
                <w:szCs w:val="26"/>
              </w:rPr>
              <w:t>6. Комиссия по осуществлению закупок</w:t>
            </w:r>
          </w:p>
        </w:tc>
        <w:tc>
          <w:tcPr>
            <w:tcW w:w="1233" w:type="dxa"/>
          </w:tcPr>
          <w:p w:rsidR="003B1360" w:rsidRPr="00BA6AA5" w:rsidRDefault="00AC0A18" w:rsidP="004A780E">
            <w:pPr>
              <w:pStyle w:val="Default"/>
              <w:rPr>
                <w:rFonts w:ascii="Times New Roman" w:hAnsi="Times New Roman" w:cs="Times New Roman"/>
                <w:color w:val="auto"/>
                <w:sz w:val="26"/>
                <w:szCs w:val="26"/>
              </w:rPr>
            </w:pPr>
            <w:r>
              <w:rPr>
                <w:rFonts w:ascii="Times New Roman" w:hAnsi="Times New Roman" w:cs="Times New Roman"/>
                <w:color w:val="auto"/>
                <w:sz w:val="26"/>
                <w:szCs w:val="26"/>
              </w:rPr>
              <w:t>12</w:t>
            </w:r>
          </w:p>
        </w:tc>
      </w:tr>
      <w:tr w:rsidR="003B1360" w:rsidTr="003B1360">
        <w:tc>
          <w:tcPr>
            <w:tcW w:w="9490" w:type="dxa"/>
          </w:tcPr>
          <w:p w:rsidR="003B1360" w:rsidRPr="00BA6AA5" w:rsidRDefault="003B1360" w:rsidP="004A780E">
            <w:pPr>
              <w:pStyle w:val="Default"/>
              <w:rPr>
                <w:rFonts w:ascii="Times New Roman" w:hAnsi="Times New Roman" w:cs="Times New Roman"/>
                <w:color w:val="auto"/>
                <w:sz w:val="26"/>
                <w:szCs w:val="26"/>
              </w:rPr>
            </w:pPr>
            <w:r w:rsidRPr="00BA6AA5">
              <w:rPr>
                <w:rFonts w:ascii="Times New Roman" w:hAnsi="Times New Roman" w:cs="Times New Roman"/>
                <w:bCs/>
                <w:color w:val="auto"/>
                <w:sz w:val="26"/>
                <w:szCs w:val="26"/>
              </w:rPr>
              <w:t>7. Способы закупок и условия их применения</w:t>
            </w:r>
          </w:p>
        </w:tc>
        <w:tc>
          <w:tcPr>
            <w:tcW w:w="1233" w:type="dxa"/>
          </w:tcPr>
          <w:p w:rsidR="003B1360" w:rsidRPr="00BA6AA5" w:rsidRDefault="00BA6AA5" w:rsidP="004A780E">
            <w:pPr>
              <w:pStyle w:val="Default"/>
              <w:rPr>
                <w:rFonts w:ascii="Times New Roman" w:hAnsi="Times New Roman" w:cs="Times New Roman"/>
                <w:color w:val="auto"/>
                <w:sz w:val="26"/>
                <w:szCs w:val="26"/>
              </w:rPr>
            </w:pPr>
            <w:r w:rsidRPr="00BA6AA5">
              <w:rPr>
                <w:rFonts w:ascii="Times New Roman" w:hAnsi="Times New Roman" w:cs="Times New Roman"/>
                <w:color w:val="auto"/>
                <w:sz w:val="26"/>
                <w:szCs w:val="26"/>
              </w:rPr>
              <w:t>1</w:t>
            </w:r>
            <w:r w:rsidR="00AC0A18">
              <w:rPr>
                <w:rFonts w:ascii="Times New Roman" w:hAnsi="Times New Roman" w:cs="Times New Roman"/>
                <w:color w:val="auto"/>
                <w:sz w:val="26"/>
                <w:szCs w:val="26"/>
              </w:rPr>
              <w:t>2</w:t>
            </w:r>
          </w:p>
        </w:tc>
      </w:tr>
      <w:tr w:rsidR="003B1360" w:rsidTr="003B1360">
        <w:tc>
          <w:tcPr>
            <w:tcW w:w="9490" w:type="dxa"/>
          </w:tcPr>
          <w:p w:rsidR="003B1360" w:rsidRPr="00BA6AA5" w:rsidRDefault="003B1360" w:rsidP="004A780E">
            <w:pPr>
              <w:pStyle w:val="Default"/>
              <w:rPr>
                <w:rFonts w:ascii="Times New Roman" w:hAnsi="Times New Roman" w:cs="Times New Roman"/>
                <w:color w:val="auto"/>
                <w:sz w:val="26"/>
                <w:szCs w:val="26"/>
              </w:rPr>
            </w:pPr>
            <w:r w:rsidRPr="00BA6AA5">
              <w:rPr>
                <w:rFonts w:ascii="Times New Roman" w:hAnsi="Times New Roman" w:cs="Times New Roman"/>
                <w:bCs/>
                <w:color w:val="auto"/>
                <w:sz w:val="26"/>
                <w:szCs w:val="26"/>
              </w:rPr>
              <w:t>8. Общий порядок проведения закупок в электронной форме</w:t>
            </w:r>
          </w:p>
        </w:tc>
        <w:tc>
          <w:tcPr>
            <w:tcW w:w="1233" w:type="dxa"/>
          </w:tcPr>
          <w:p w:rsidR="003B1360" w:rsidRPr="00BA6AA5" w:rsidRDefault="00BA6AA5" w:rsidP="004A780E">
            <w:pPr>
              <w:pStyle w:val="Default"/>
              <w:rPr>
                <w:rFonts w:ascii="Times New Roman" w:hAnsi="Times New Roman" w:cs="Times New Roman"/>
                <w:color w:val="auto"/>
                <w:sz w:val="26"/>
                <w:szCs w:val="26"/>
              </w:rPr>
            </w:pPr>
            <w:r w:rsidRPr="00BA6AA5">
              <w:rPr>
                <w:rFonts w:ascii="Times New Roman" w:hAnsi="Times New Roman" w:cs="Times New Roman"/>
                <w:color w:val="auto"/>
                <w:sz w:val="26"/>
                <w:szCs w:val="26"/>
              </w:rPr>
              <w:t>1</w:t>
            </w:r>
            <w:r w:rsidR="00940DA7">
              <w:rPr>
                <w:rFonts w:ascii="Times New Roman" w:hAnsi="Times New Roman" w:cs="Times New Roman"/>
                <w:color w:val="auto"/>
                <w:sz w:val="26"/>
                <w:szCs w:val="26"/>
              </w:rPr>
              <w:t>4</w:t>
            </w:r>
          </w:p>
        </w:tc>
      </w:tr>
      <w:tr w:rsidR="003B1360" w:rsidTr="003B1360">
        <w:tc>
          <w:tcPr>
            <w:tcW w:w="9490" w:type="dxa"/>
          </w:tcPr>
          <w:p w:rsidR="003B1360" w:rsidRPr="00BA6AA5" w:rsidRDefault="003B1360" w:rsidP="004A780E">
            <w:pPr>
              <w:pStyle w:val="Default"/>
              <w:rPr>
                <w:rFonts w:ascii="Times New Roman" w:hAnsi="Times New Roman" w:cs="Times New Roman"/>
                <w:color w:val="auto"/>
                <w:sz w:val="26"/>
                <w:szCs w:val="26"/>
              </w:rPr>
            </w:pPr>
            <w:r w:rsidRPr="00BA6AA5">
              <w:rPr>
                <w:rFonts w:ascii="Times New Roman" w:hAnsi="Times New Roman" w:cs="Times New Roman"/>
                <w:bCs/>
                <w:color w:val="auto"/>
                <w:sz w:val="26"/>
                <w:szCs w:val="26"/>
              </w:rPr>
              <w:t>9. Особенности проведения закрытых процедур закупки</w:t>
            </w:r>
          </w:p>
        </w:tc>
        <w:tc>
          <w:tcPr>
            <w:tcW w:w="1233" w:type="dxa"/>
          </w:tcPr>
          <w:p w:rsidR="003B1360" w:rsidRPr="00BA6AA5" w:rsidRDefault="00BA6AA5" w:rsidP="004A780E">
            <w:pPr>
              <w:pStyle w:val="Default"/>
              <w:rPr>
                <w:rFonts w:ascii="Times New Roman" w:hAnsi="Times New Roman" w:cs="Times New Roman"/>
                <w:color w:val="auto"/>
                <w:sz w:val="26"/>
                <w:szCs w:val="26"/>
              </w:rPr>
            </w:pPr>
            <w:r w:rsidRPr="00BA6AA5">
              <w:rPr>
                <w:rFonts w:ascii="Times New Roman" w:hAnsi="Times New Roman" w:cs="Times New Roman"/>
                <w:color w:val="auto"/>
                <w:sz w:val="26"/>
                <w:szCs w:val="26"/>
              </w:rPr>
              <w:t>1</w:t>
            </w:r>
            <w:r w:rsidR="00940DA7">
              <w:rPr>
                <w:rFonts w:ascii="Times New Roman" w:hAnsi="Times New Roman" w:cs="Times New Roman"/>
                <w:color w:val="auto"/>
                <w:sz w:val="26"/>
                <w:szCs w:val="26"/>
              </w:rPr>
              <w:t>5</w:t>
            </w:r>
          </w:p>
        </w:tc>
      </w:tr>
      <w:tr w:rsidR="003B1360" w:rsidTr="003B1360">
        <w:tc>
          <w:tcPr>
            <w:tcW w:w="9490" w:type="dxa"/>
          </w:tcPr>
          <w:p w:rsidR="003B1360" w:rsidRPr="00BA6AA5" w:rsidRDefault="003B1360" w:rsidP="004A780E">
            <w:pPr>
              <w:pStyle w:val="Default"/>
              <w:rPr>
                <w:rFonts w:ascii="Times New Roman" w:hAnsi="Times New Roman" w:cs="Times New Roman"/>
                <w:color w:val="auto"/>
                <w:sz w:val="26"/>
                <w:szCs w:val="26"/>
              </w:rPr>
            </w:pPr>
            <w:r w:rsidRPr="00BA6AA5">
              <w:rPr>
                <w:rFonts w:ascii="Times New Roman" w:hAnsi="Times New Roman" w:cs="Times New Roman"/>
                <w:bCs/>
                <w:color w:val="auto"/>
                <w:sz w:val="26"/>
                <w:szCs w:val="26"/>
              </w:rPr>
              <w:t>10. Требования к участникам закупок, условия допуска</w:t>
            </w:r>
          </w:p>
        </w:tc>
        <w:tc>
          <w:tcPr>
            <w:tcW w:w="1233" w:type="dxa"/>
          </w:tcPr>
          <w:p w:rsidR="003B1360" w:rsidRPr="00BA6AA5" w:rsidRDefault="00BA6AA5" w:rsidP="004A780E">
            <w:pPr>
              <w:pStyle w:val="Default"/>
              <w:rPr>
                <w:rFonts w:ascii="Times New Roman" w:hAnsi="Times New Roman" w:cs="Times New Roman"/>
                <w:color w:val="auto"/>
                <w:sz w:val="26"/>
                <w:szCs w:val="26"/>
              </w:rPr>
            </w:pPr>
            <w:r w:rsidRPr="00BA6AA5">
              <w:rPr>
                <w:rFonts w:ascii="Times New Roman" w:hAnsi="Times New Roman" w:cs="Times New Roman"/>
                <w:color w:val="auto"/>
                <w:sz w:val="26"/>
                <w:szCs w:val="26"/>
              </w:rPr>
              <w:t>1</w:t>
            </w:r>
            <w:r w:rsidR="00940DA7">
              <w:rPr>
                <w:rFonts w:ascii="Times New Roman" w:hAnsi="Times New Roman" w:cs="Times New Roman"/>
                <w:color w:val="auto"/>
                <w:sz w:val="26"/>
                <w:szCs w:val="26"/>
              </w:rPr>
              <w:t>5</w:t>
            </w:r>
          </w:p>
        </w:tc>
      </w:tr>
      <w:tr w:rsidR="003B1360" w:rsidTr="003B1360">
        <w:tc>
          <w:tcPr>
            <w:tcW w:w="9490" w:type="dxa"/>
          </w:tcPr>
          <w:p w:rsidR="003B1360" w:rsidRPr="00BA6AA5" w:rsidRDefault="003B1360" w:rsidP="004A780E">
            <w:pPr>
              <w:pStyle w:val="Default"/>
              <w:rPr>
                <w:rFonts w:ascii="Times New Roman" w:hAnsi="Times New Roman" w:cs="Times New Roman"/>
                <w:color w:val="auto"/>
                <w:sz w:val="26"/>
                <w:szCs w:val="26"/>
              </w:rPr>
            </w:pPr>
            <w:r w:rsidRPr="00BA6AA5">
              <w:rPr>
                <w:rFonts w:ascii="Times New Roman" w:hAnsi="Times New Roman" w:cs="Times New Roman"/>
                <w:bCs/>
                <w:color w:val="auto"/>
                <w:sz w:val="26"/>
                <w:szCs w:val="26"/>
              </w:rPr>
              <w:t>11. Обеспечение заявки на участие в закупке. Обеспечение исполнения договора и гарантийных обязательств</w:t>
            </w:r>
          </w:p>
        </w:tc>
        <w:tc>
          <w:tcPr>
            <w:tcW w:w="1233" w:type="dxa"/>
          </w:tcPr>
          <w:p w:rsidR="003B1360" w:rsidRPr="00BA6AA5" w:rsidRDefault="00BA6AA5" w:rsidP="004A780E">
            <w:pPr>
              <w:pStyle w:val="Default"/>
              <w:rPr>
                <w:rFonts w:ascii="Times New Roman" w:hAnsi="Times New Roman" w:cs="Times New Roman"/>
                <w:color w:val="auto"/>
                <w:sz w:val="26"/>
                <w:szCs w:val="26"/>
              </w:rPr>
            </w:pPr>
            <w:r w:rsidRPr="00BA6AA5">
              <w:rPr>
                <w:rFonts w:ascii="Times New Roman" w:hAnsi="Times New Roman" w:cs="Times New Roman"/>
                <w:color w:val="auto"/>
                <w:sz w:val="26"/>
                <w:szCs w:val="26"/>
              </w:rPr>
              <w:t>1</w:t>
            </w:r>
            <w:r w:rsidR="00940DA7">
              <w:rPr>
                <w:rFonts w:ascii="Times New Roman" w:hAnsi="Times New Roman" w:cs="Times New Roman"/>
                <w:color w:val="auto"/>
                <w:sz w:val="26"/>
                <w:szCs w:val="26"/>
              </w:rPr>
              <w:t>9</w:t>
            </w:r>
          </w:p>
        </w:tc>
      </w:tr>
      <w:tr w:rsidR="003B1360" w:rsidTr="003B1360">
        <w:tc>
          <w:tcPr>
            <w:tcW w:w="9490" w:type="dxa"/>
          </w:tcPr>
          <w:p w:rsidR="003B1360" w:rsidRPr="00BA6AA5" w:rsidRDefault="003B1360" w:rsidP="004A780E">
            <w:pPr>
              <w:pStyle w:val="Default"/>
              <w:rPr>
                <w:rFonts w:ascii="Times New Roman" w:hAnsi="Times New Roman" w:cs="Times New Roman"/>
                <w:color w:val="auto"/>
                <w:sz w:val="26"/>
                <w:szCs w:val="26"/>
              </w:rPr>
            </w:pPr>
            <w:r w:rsidRPr="00BA6AA5">
              <w:rPr>
                <w:rFonts w:ascii="Times New Roman" w:hAnsi="Times New Roman" w:cs="Times New Roman"/>
                <w:bCs/>
                <w:color w:val="auto"/>
                <w:sz w:val="26"/>
                <w:szCs w:val="26"/>
              </w:rPr>
              <w:t>12. Содержание извещения о закупке и документации о закупке</w:t>
            </w:r>
          </w:p>
        </w:tc>
        <w:tc>
          <w:tcPr>
            <w:tcW w:w="1233" w:type="dxa"/>
          </w:tcPr>
          <w:p w:rsidR="003B1360" w:rsidRPr="00BA6AA5" w:rsidRDefault="00940DA7" w:rsidP="004A780E">
            <w:pPr>
              <w:pStyle w:val="Default"/>
              <w:rPr>
                <w:rFonts w:ascii="Times New Roman" w:hAnsi="Times New Roman" w:cs="Times New Roman"/>
                <w:color w:val="auto"/>
                <w:sz w:val="26"/>
                <w:szCs w:val="26"/>
              </w:rPr>
            </w:pPr>
            <w:r>
              <w:rPr>
                <w:rFonts w:ascii="Times New Roman" w:hAnsi="Times New Roman" w:cs="Times New Roman"/>
                <w:color w:val="auto"/>
                <w:sz w:val="26"/>
                <w:szCs w:val="26"/>
              </w:rPr>
              <w:t>20</w:t>
            </w:r>
          </w:p>
        </w:tc>
      </w:tr>
      <w:tr w:rsidR="003B1360" w:rsidTr="003B1360">
        <w:tc>
          <w:tcPr>
            <w:tcW w:w="9490" w:type="dxa"/>
          </w:tcPr>
          <w:p w:rsidR="003B1360" w:rsidRPr="00BA6AA5" w:rsidRDefault="003B1360" w:rsidP="00940DA7">
            <w:pPr>
              <w:pStyle w:val="Default"/>
              <w:rPr>
                <w:rFonts w:ascii="Times New Roman" w:hAnsi="Times New Roman" w:cs="Times New Roman"/>
                <w:color w:val="auto"/>
                <w:sz w:val="26"/>
                <w:szCs w:val="26"/>
              </w:rPr>
            </w:pPr>
            <w:r w:rsidRPr="00BA6AA5">
              <w:rPr>
                <w:rFonts w:ascii="Times New Roman" w:hAnsi="Times New Roman" w:cs="Times New Roman"/>
                <w:bCs/>
                <w:color w:val="auto"/>
                <w:sz w:val="26"/>
                <w:szCs w:val="26"/>
              </w:rPr>
              <w:t xml:space="preserve">13. </w:t>
            </w:r>
            <w:r w:rsidR="00940DA7">
              <w:rPr>
                <w:rFonts w:ascii="Times New Roman" w:hAnsi="Times New Roman" w:cs="Times New Roman"/>
                <w:bCs/>
                <w:color w:val="auto"/>
                <w:sz w:val="26"/>
                <w:szCs w:val="26"/>
              </w:rPr>
              <w:t>Порядок осуществления конкурентной закупки</w:t>
            </w:r>
          </w:p>
        </w:tc>
        <w:tc>
          <w:tcPr>
            <w:tcW w:w="1233" w:type="dxa"/>
          </w:tcPr>
          <w:p w:rsidR="003B1360" w:rsidRPr="00BA6AA5" w:rsidRDefault="00940DA7" w:rsidP="004A780E">
            <w:pPr>
              <w:pStyle w:val="Default"/>
              <w:rPr>
                <w:rFonts w:ascii="Times New Roman" w:hAnsi="Times New Roman" w:cs="Times New Roman"/>
                <w:color w:val="auto"/>
                <w:sz w:val="26"/>
                <w:szCs w:val="26"/>
              </w:rPr>
            </w:pPr>
            <w:r>
              <w:rPr>
                <w:rFonts w:ascii="Times New Roman" w:hAnsi="Times New Roman" w:cs="Times New Roman"/>
                <w:color w:val="auto"/>
                <w:sz w:val="26"/>
                <w:szCs w:val="26"/>
              </w:rPr>
              <w:t>23</w:t>
            </w:r>
          </w:p>
        </w:tc>
      </w:tr>
      <w:tr w:rsidR="003B1360" w:rsidTr="003B1360">
        <w:tc>
          <w:tcPr>
            <w:tcW w:w="9490" w:type="dxa"/>
          </w:tcPr>
          <w:p w:rsidR="003B1360" w:rsidRPr="00BA6AA5" w:rsidRDefault="003B1360" w:rsidP="00940DA7">
            <w:pPr>
              <w:pStyle w:val="Default"/>
              <w:rPr>
                <w:rFonts w:ascii="Times New Roman" w:hAnsi="Times New Roman" w:cs="Times New Roman"/>
                <w:color w:val="auto"/>
                <w:sz w:val="26"/>
                <w:szCs w:val="26"/>
              </w:rPr>
            </w:pPr>
            <w:r w:rsidRPr="00BA6AA5">
              <w:rPr>
                <w:rFonts w:ascii="Times New Roman" w:hAnsi="Times New Roman" w:cs="Times New Roman"/>
                <w:bCs/>
                <w:color w:val="auto"/>
                <w:sz w:val="26"/>
                <w:szCs w:val="26"/>
              </w:rPr>
              <w:t xml:space="preserve">14. </w:t>
            </w:r>
            <w:r w:rsidR="00940DA7">
              <w:rPr>
                <w:rFonts w:ascii="Times New Roman" w:hAnsi="Times New Roman" w:cs="Times New Roman"/>
                <w:bCs/>
                <w:color w:val="auto"/>
                <w:sz w:val="26"/>
                <w:szCs w:val="26"/>
              </w:rPr>
              <w:t>Открытый конкурс</w:t>
            </w:r>
          </w:p>
        </w:tc>
        <w:tc>
          <w:tcPr>
            <w:tcW w:w="1233" w:type="dxa"/>
          </w:tcPr>
          <w:p w:rsidR="003B1360" w:rsidRPr="00BA6AA5" w:rsidRDefault="00BA6AA5" w:rsidP="004A780E">
            <w:pPr>
              <w:pStyle w:val="Default"/>
              <w:rPr>
                <w:rFonts w:ascii="Times New Roman" w:hAnsi="Times New Roman" w:cs="Times New Roman"/>
                <w:color w:val="auto"/>
                <w:sz w:val="26"/>
                <w:szCs w:val="26"/>
              </w:rPr>
            </w:pPr>
            <w:r w:rsidRPr="00BA6AA5">
              <w:rPr>
                <w:rFonts w:ascii="Times New Roman" w:hAnsi="Times New Roman" w:cs="Times New Roman"/>
                <w:color w:val="auto"/>
                <w:sz w:val="26"/>
                <w:szCs w:val="26"/>
              </w:rPr>
              <w:t>2</w:t>
            </w:r>
            <w:r w:rsidR="00940DA7">
              <w:rPr>
                <w:rFonts w:ascii="Times New Roman" w:hAnsi="Times New Roman" w:cs="Times New Roman"/>
                <w:color w:val="auto"/>
                <w:sz w:val="26"/>
                <w:szCs w:val="26"/>
              </w:rPr>
              <w:t>7</w:t>
            </w:r>
          </w:p>
        </w:tc>
      </w:tr>
      <w:tr w:rsidR="003B1360" w:rsidTr="003B1360">
        <w:tc>
          <w:tcPr>
            <w:tcW w:w="9490" w:type="dxa"/>
          </w:tcPr>
          <w:p w:rsidR="003B1360" w:rsidRPr="00BA6AA5" w:rsidRDefault="00940DA7" w:rsidP="004A780E">
            <w:pPr>
              <w:pStyle w:val="Default"/>
              <w:rPr>
                <w:rFonts w:ascii="Times New Roman" w:hAnsi="Times New Roman" w:cs="Times New Roman"/>
                <w:color w:val="auto"/>
                <w:sz w:val="26"/>
                <w:szCs w:val="26"/>
              </w:rPr>
            </w:pPr>
            <w:r>
              <w:rPr>
                <w:rFonts w:ascii="Times New Roman" w:hAnsi="Times New Roman" w:cs="Times New Roman"/>
                <w:bCs/>
                <w:color w:val="auto"/>
                <w:sz w:val="26"/>
                <w:szCs w:val="26"/>
              </w:rPr>
              <w:t>15</w:t>
            </w:r>
            <w:r w:rsidR="003B1360" w:rsidRPr="00BA6AA5">
              <w:rPr>
                <w:rFonts w:ascii="Times New Roman" w:hAnsi="Times New Roman" w:cs="Times New Roman"/>
                <w:bCs/>
                <w:color w:val="auto"/>
                <w:sz w:val="26"/>
                <w:szCs w:val="26"/>
              </w:rPr>
              <w:t>. Закупка у единственного поставщика</w:t>
            </w:r>
          </w:p>
        </w:tc>
        <w:tc>
          <w:tcPr>
            <w:tcW w:w="1233" w:type="dxa"/>
          </w:tcPr>
          <w:p w:rsidR="003B1360" w:rsidRPr="00BA6AA5" w:rsidRDefault="00940DA7" w:rsidP="004A780E">
            <w:pPr>
              <w:pStyle w:val="Default"/>
              <w:rPr>
                <w:rFonts w:ascii="Times New Roman" w:hAnsi="Times New Roman" w:cs="Times New Roman"/>
                <w:color w:val="auto"/>
                <w:sz w:val="26"/>
                <w:szCs w:val="26"/>
              </w:rPr>
            </w:pPr>
            <w:r>
              <w:rPr>
                <w:rFonts w:ascii="Times New Roman" w:hAnsi="Times New Roman" w:cs="Times New Roman"/>
                <w:color w:val="auto"/>
                <w:sz w:val="26"/>
                <w:szCs w:val="26"/>
              </w:rPr>
              <w:t>30</w:t>
            </w:r>
          </w:p>
        </w:tc>
      </w:tr>
      <w:tr w:rsidR="003B1360" w:rsidTr="003B1360">
        <w:tc>
          <w:tcPr>
            <w:tcW w:w="9490" w:type="dxa"/>
          </w:tcPr>
          <w:p w:rsidR="003B1360" w:rsidRPr="00BA6AA5" w:rsidRDefault="00940DA7" w:rsidP="004A780E">
            <w:pPr>
              <w:pStyle w:val="Default"/>
              <w:rPr>
                <w:rFonts w:ascii="Times New Roman" w:hAnsi="Times New Roman" w:cs="Times New Roman"/>
                <w:color w:val="auto"/>
                <w:sz w:val="26"/>
                <w:szCs w:val="26"/>
              </w:rPr>
            </w:pPr>
            <w:r>
              <w:rPr>
                <w:rFonts w:ascii="Times New Roman" w:hAnsi="Times New Roman" w:cs="Times New Roman"/>
                <w:bCs/>
                <w:color w:val="auto"/>
                <w:sz w:val="26"/>
                <w:szCs w:val="26"/>
              </w:rPr>
              <w:t>16</w:t>
            </w:r>
            <w:r w:rsidR="003B1360" w:rsidRPr="00BA6AA5">
              <w:rPr>
                <w:rFonts w:ascii="Times New Roman" w:hAnsi="Times New Roman" w:cs="Times New Roman"/>
                <w:bCs/>
                <w:color w:val="auto"/>
                <w:sz w:val="26"/>
                <w:szCs w:val="26"/>
              </w:rPr>
              <w:t>. Порядок заключения, изменения, исполнения и расторжения Договора</w:t>
            </w:r>
          </w:p>
        </w:tc>
        <w:tc>
          <w:tcPr>
            <w:tcW w:w="1233" w:type="dxa"/>
          </w:tcPr>
          <w:p w:rsidR="003B1360" w:rsidRPr="00BA6AA5" w:rsidRDefault="00940DA7" w:rsidP="004A780E">
            <w:pPr>
              <w:pStyle w:val="Default"/>
              <w:rPr>
                <w:rFonts w:ascii="Times New Roman" w:hAnsi="Times New Roman" w:cs="Times New Roman"/>
                <w:color w:val="auto"/>
                <w:sz w:val="26"/>
                <w:szCs w:val="26"/>
              </w:rPr>
            </w:pPr>
            <w:r>
              <w:rPr>
                <w:rFonts w:ascii="Times New Roman" w:hAnsi="Times New Roman" w:cs="Times New Roman"/>
                <w:color w:val="auto"/>
                <w:sz w:val="26"/>
                <w:szCs w:val="26"/>
              </w:rPr>
              <w:t>33</w:t>
            </w:r>
          </w:p>
        </w:tc>
      </w:tr>
      <w:tr w:rsidR="003B1360" w:rsidTr="003B1360">
        <w:tc>
          <w:tcPr>
            <w:tcW w:w="9490" w:type="dxa"/>
          </w:tcPr>
          <w:p w:rsidR="003B1360" w:rsidRPr="00BA6AA5" w:rsidRDefault="00940DA7" w:rsidP="004A780E">
            <w:pPr>
              <w:pStyle w:val="Default"/>
              <w:rPr>
                <w:rFonts w:ascii="Times New Roman" w:hAnsi="Times New Roman" w:cs="Times New Roman"/>
                <w:color w:val="auto"/>
                <w:sz w:val="26"/>
                <w:szCs w:val="26"/>
              </w:rPr>
            </w:pPr>
            <w:r>
              <w:rPr>
                <w:rFonts w:ascii="Times New Roman" w:hAnsi="Times New Roman" w:cs="Times New Roman"/>
                <w:bCs/>
                <w:color w:val="auto"/>
                <w:sz w:val="26"/>
                <w:szCs w:val="26"/>
              </w:rPr>
              <w:t>17</w:t>
            </w:r>
            <w:r w:rsidR="003B1360" w:rsidRPr="00BA6AA5">
              <w:rPr>
                <w:rFonts w:ascii="Times New Roman" w:hAnsi="Times New Roman" w:cs="Times New Roman"/>
                <w:bCs/>
                <w:color w:val="auto"/>
                <w:sz w:val="26"/>
                <w:szCs w:val="26"/>
              </w:rPr>
              <w:t>. Отчетность по результатам закупок</w:t>
            </w:r>
          </w:p>
        </w:tc>
        <w:tc>
          <w:tcPr>
            <w:tcW w:w="1233" w:type="dxa"/>
          </w:tcPr>
          <w:p w:rsidR="003B1360" w:rsidRPr="00BA6AA5" w:rsidRDefault="00940DA7" w:rsidP="004A780E">
            <w:pPr>
              <w:pStyle w:val="Default"/>
              <w:rPr>
                <w:rFonts w:ascii="Times New Roman" w:hAnsi="Times New Roman" w:cs="Times New Roman"/>
                <w:color w:val="auto"/>
                <w:sz w:val="26"/>
                <w:szCs w:val="26"/>
              </w:rPr>
            </w:pPr>
            <w:r>
              <w:rPr>
                <w:rFonts w:ascii="Times New Roman" w:hAnsi="Times New Roman" w:cs="Times New Roman"/>
                <w:color w:val="auto"/>
                <w:sz w:val="26"/>
                <w:szCs w:val="26"/>
              </w:rPr>
              <w:t>34</w:t>
            </w:r>
          </w:p>
        </w:tc>
      </w:tr>
      <w:tr w:rsidR="003B1360" w:rsidTr="003B1360">
        <w:tc>
          <w:tcPr>
            <w:tcW w:w="9490" w:type="dxa"/>
          </w:tcPr>
          <w:p w:rsidR="003B1360" w:rsidRPr="00BA6AA5" w:rsidRDefault="00940DA7" w:rsidP="004A780E">
            <w:pPr>
              <w:pStyle w:val="Default"/>
              <w:rPr>
                <w:rFonts w:ascii="Times New Roman" w:hAnsi="Times New Roman" w:cs="Times New Roman"/>
                <w:color w:val="auto"/>
                <w:sz w:val="26"/>
                <w:szCs w:val="26"/>
              </w:rPr>
            </w:pPr>
            <w:r>
              <w:rPr>
                <w:rFonts w:ascii="Times New Roman" w:hAnsi="Times New Roman" w:cs="Times New Roman"/>
                <w:bCs/>
                <w:color w:val="auto"/>
                <w:sz w:val="26"/>
                <w:szCs w:val="26"/>
              </w:rPr>
              <w:t>18</w:t>
            </w:r>
            <w:r w:rsidR="003B1360" w:rsidRPr="00BA6AA5">
              <w:rPr>
                <w:rFonts w:ascii="Times New Roman" w:hAnsi="Times New Roman" w:cs="Times New Roman"/>
                <w:bCs/>
                <w:color w:val="auto"/>
                <w:sz w:val="26"/>
                <w:szCs w:val="26"/>
              </w:rPr>
              <w:t>. Специализированная организация</w:t>
            </w:r>
          </w:p>
        </w:tc>
        <w:tc>
          <w:tcPr>
            <w:tcW w:w="1233" w:type="dxa"/>
          </w:tcPr>
          <w:p w:rsidR="003B1360" w:rsidRPr="00BA6AA5" w:rsidRDefault="00940DA7" w:rsidP="004A780E">
            <w:pPr>
              <w:pStyle w:val="Default"/>
              <w:rPr>
                <w:rFonts w:ascii="Times New Roman" w:hAnsi="Times New Roman" w:cs="Times New Roman"/>
                <w:color w:val="auto"/>
                <w:sz w:val="26"/>
                <w:szCs w:val="26"/>
              </w:rPr>
            </w:pPr>
            <w:r>
              <w:rPr>
                <w:rFonts w:ascii="Times New Roman" w:hAnsi="Times New Roman" w:cs="Times New Roman"/>
                <w:color w:val="auto"/>
                <w:sz w:val="26"/>
                <w:szCs w:val="26"/>
              </w:rPr>
              <w:t>34</w:t>
            </w:r>
          </w:p>
        </w:tc>
      </w:tr>
      <w:tr w:rsidR="003B1360" w:rsidTr="003B1360">
        <w:tc>
          <w:tcPr>
            <w:tcW w:w="9490" w:type="dxa"/>
          </w:tcPr>
          <w:p w:rsidR="003B1360" w:rsidRPr="00BA6AA5" w:rsidRDefault="00940DA7" w:rsidP="004A780E">
            <w:pPr>
              <w:pStyle w:val="Default"/>
              <w:rPr>
                <w:rFonts w:ascii="Times New Roman" w:hAnsi="Times New Roman" w:cs="Times New Roman"/>
                <w:color w:val="auto"/>
                <w:sz w:val="26"/>
                <w:szCs w:val="26"/>
              </w:rPr>
            </w:pPr>
            <w:r>
              <w:rPr>
                <w:rFonts w:ascii="Times New Roman" w:hAnsi="Times New Roman" w:cs="Times New Roman"/>
                <w:bCs/>
                <w:color w:val="auto"/>
                <w:sz w:val="26"/>
                <w:szCs w:val="26"/>
              </w:rPr>
              <w:t>19</w:t>
            </w:r>
            <w:r w:rsidR="003B1360" w:rsidRPr="00BA6AA5">
              <w:rPr>
                <w:rFonts w:ascii="Times New Roman" w:hAnsi="Times New Roman" w:cs="Times New Roman"/>
                <w:bCs/>
                <w:color w:val="auto"/>
                <w:sz w:val="26"/>
                <w:szCs w:val="26"/>
              </w:rPr>
              <w:t>. Контроль и обжалование</w:t>
            </w:r>
          </w:p>
        </w:tc>
        <w:tc>
          <w:tcPr>
            <w:tcW w:w="1233" w:type="dxa"/>
          </w:tcPr>
          <w:p w:rsidR="003B1360" w:rsidRPr="00BA6AA5" w:rsidRDefault="00940DA7" w:rsidP="004A780E">
            <w:pPr>
              <w:pStyle w:val="Default"/>
              <w:rPr>
                <w:rFonts w:ascii="Times New Roman" w:hAnsi="Times New Roman" w:cs="Times New Roman"/>
                <w:color w:val="auto"/>
                <w:sz w:val="26"/>
                <w:szCs w:val="26"/>
              </w:rPr>
            </w:pPr>
            <w:r>
              <w:rPr>
                <w:rFonts w:ascii="Times New Roman" w:hAnsi="Times New Roman" w:cs="Times New Roman"/>
                <w:color w:val="auto"/>
                <w:sz w:val="26"/>
                <w:szCs w:val="26"/>
              </w:rPr>
              <w:t>35</w:t>
            </w:r>
          </w:p>
        </w:tc>
      </w:tr>
      <w:tr w:rsidR="003B1360" w:rsidTr="003B1360">
        <w:tc>
          <w:tcPr>
            <w:tcW w:w="9490" w:type="dxa"/>
          </w:tcPr>
          <w:p w:rsidR="003B1360" w:rsidRPr="00BA6AA5" w:rsidRDefault="00940DA7" w:rsidP="004A780E">
            <w:pPr>
              <w:pStyle w:val="Default"/>
              <w:rPr>
                <w:rFonts w:ascii="Times New Roman" w:hAnsi="Times New Roman" w:cs="Times New Roman"/>
                <w:color w:val="auto"/>
                <w:sz w:val="26"/>
                <w:szCs w:val="26"/>
              </w:rPr>
            </w:pPr>
            <w:r>
              <w:rPr>
                <w:rFonts w:ascii="Times New Roman" w:hAnsi="Times New Roman" w:cs="Times New Roman"/>
                <w:bCs/>
                <w:color w:val="auto"/>
                <w:sz w:val="26"/>
                <w:szCs w:val="26"/>
              </w:rPr>
              <w:t>20</w:t>
            </w:r>
            <w:r w:rsidR="003B1360" w:rsidRPr="00BA6AA5">
              <w:rPr>
                <w:rFonts w:ascii="Times New Roman" w:hAnsi="Times New Roman" w:cs="Times New Roman"/>
                <w:bCs/>
                <w:color w:val="auto"/>
                <w:sz w:val="26"/>
                <w:szCs w:val="26"/>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выполняемых, оказываемых иностранными лицами</w:t>
            </w:r>
          </w:p>
        </w:tc>
        <w:tc>
          <w:tcPr>
            <w:tcW w:w="1233" w:type="dxa"/>
          </w:tcPr>
          <w:p w:rsidR="003B1360" w:rsidRPr="00BA6AA5" w:rsidRDefault="00940DA7" w:rsidP="004A780E">
            <w:pPr>
              <w:pStyle w:val="Default"/>
              <w:rPr>
                <w:rFonts w:ascii="Times New Roman" w:hAnsi="Times New Roman" w:cs="Times New Roman"/>
                <w:color w:val="auto"/>
                <w:sz w:val="26"/>
                <w:szCs w:val="26"/>
              </w:rPr>
            </w:pPr>
            <w:r>
              <w:rPr>
                <w:rFonts w:ascii="Times New Roman" w:hAnsi="Times New Roman" w:cs="Times New Roman"/>
                <w:color w:val="auto"/>
                <w:sz w:val="26"/>
                <w:szCs w:val="26"/>
              </w:rPr>
              <w:t>37</w:t>
            </w:r>
          </w:p>
        </w:tc>
      </w:tr>
    </w:tbl>
    <w:p w:rsidR="004A780E" w:rsidRPr="003B1360" w:rsidRDefault="004A780E" w:rsidP="004A780E">
      <w:pPr>
        <w:pStyle w:val="Default"/>
        <w:rPr>
          <w:rFonts w:cs="Times New Roman"/>
          <w:color w:val="auto"/>
          <w:sz w:val="26"/>
          <w:szCs w:val="26"/>
        </w:rPr>
      </w:pPr>
    </w:p>
    <w:p w:rsidR="004A780E" w:rsidRDefault="004A780E" w:rsidP="004A780E">
      <w:pPr>
        <w:pStyle w:val="Default"/>
        <w:pageBreakBefore/>
        <w:jc w:val="both"/>
        <w:rPr>
          <w:rFonts w:ascii="Times New Roman" w:hAnsi="Times New Roman" w:cs="Times New Roman"/>
          <w:color w:val="auto"/>
          <w:sz w:val="26"/>
          <w:szCs w:val="26"/>
        </w:rPr>
      </w:pPr>
      <w:r>
        <w:rPr>
          <w:rFonts w:ascii="Times New Roman" w:hAnsi="Times New Roman" w:cs="Times New Roman"/>
          <w:color w:val="auto"/>
          <w:sz w:val="26"/>
          <w:szCs w:val="26"/>
        </w:rPr>
        <w:lastRenderedPageBreak/>
        <w:t xml:space="preserve">1. Термины и определения </w:t>
      </w:r>
    </w:p>
    <w:p w:rsidR="004A780E" w:rsidRDefault="00561D0F" w:rsidP="004A780E">
      <w:pPr>
        <w:pStyle w:val="Default"/>
        <w:jc w:val="both"/>
        <w:rPr>
          <w:rFonts w:ascii="Times New Roman" w:hAnsi="Times New Roman" w:cs="Times New Roman"/>
          <w:color w:val="auto"/>
          <w:sz w:val="26"/>
          <w:szCs w:val="26"/>
        </w:rPr>
      </w:pPr>
      <w:r>
        <w:rPr>
          <w:rFonts w:ascii="Times New Roman" w:hAnsi="Times New Roman" w:cs="Times New Roman"/>
          <w:sz w:val="26"/>
          <w:szCs w:val="26"/>
        </w:rPr>
        <w:t>1.1. Аукцион (открытый аукцион, аукцион в электронной форме, закрытый аукцион)-форма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r w:rsidR="004A780E">
        <w:rPr>
          <w:rFonts w:ascii="Times New Roman" w:hAnsi="Times New Roman" w:cs="Times New Roman"/>
          <w:color w:val="auto"/>
          <w:sz w:val="26"/>
          <w:szCs w:val="26"/>
        </w:rPr>
        <w:t xml:space="preserve">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1.2. День – календарный день, за исключением случаев, когда в настоящем Положении срок прямо устанавливается в рабочих днях.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1.3. </w:t>
      </w:r>
      <w:r w:rsidR="00561D0F" w:rsidRPr="006963C2">
        <w:rPr>
          <w:rFonts w:ascii="Times New Roman" w:hAnsi="Times New Roman" w:cs="Times New Roman"/>
          <w:sz w:val="26"/>
          <w:szCs w:val="26"/>
        </w:rPr>
        <w:t>Документация о конкурентной закупке (документация о закупке, конкурсная документация, документация, документация о закупке у единственного поставщика)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p>
    <w:p w:rsidR="004A780E" w:rsidRPr="003D414E" w:rsidRDefault="004A780E" w:rsidP="003D414E">
      <w:pPr>
        <w:pStyle w:val="1"/>
        <w:spacing w:before="0" w:after="0"/>
        <w:jc w:val="both"/>
        <w:rPr>
          <w:rFonts w:ascii="Times New Roman" w:hAnsi="Times New Roman" w:cs="Times New Roman"/>
          <w:b w:val="0"/>
          <w:color w:val="auto"/>
          <w:sz w:val="26"/>
          <w:szCs w:val="26"/>
        </w:rPr>
      </w:pPr>
      <w:r w:rsidRPr="003D414E">
        <w:rPr>
          <w:rFonts w:ascii="Times New Roman" w:hAnsi="Times New Roman" w:cs="Times New Roman"/>
          <w:b w:val="0"/>
          <w:color w:val="auto"/>
          <w:sz w:val="26"/>
          <w:szCs w:val="26"/>
        </w:rPr>
        <w:t xml:space="preserve">1.4. Единая информационная система (далее – ЕИС) – совокупность </w:t>
      </w:r>
      <w:r w:rsidR="003D414E" w:rsidRPr="003D414E">
        <w:rPr>
          <w:rFonts w:ascii="Times New Roman" w:hAnsi="Times New Roman" w:cs="Times New Roman"/>
          <w:b w:val="0"/>
          <w:color w:val="auto"/>
          <w:sz w:val="26"/>
          <w:szCs w:val="26"/>
        </w:rPr>
        <w:t xml:space="preserve">информации, указанной в </w:t>
      </w:r>
      <w:r w:rsidR="003D414E">
        <w:rPr>
          <w:rFonts w:ascii="Times New Roman" w:hAnsi="Times New Roman" w:cs="Times New Roman"/>
          <w:b w:val="0"/>
          <w:sz w:val="26"/>
          <w:szCs w:val="26"/>
        </w:rPr>
        <w:t xml:space="preserve">Постановлении Правительства РФ от </w:t>
      </w:r>
      <w:r w:rsidR="003D414E" w:rsidRPr="003D414E">
        <w:rPr>
          <w:rFonts w:ascii="Times New Roman" w:hAnsi="Times New Roman" w:cs="Times New Roman"/>
          <w:b w:val="0"/>
          <w:sz w:val="26"/>
          <w:szCs w:val="26"/>
        </w:rPr>
        <w:t>23 декабря 2015 г. N 1414</w:t>
      </w:r>
      <w:r w:rsidR="003D414E">
        <w:rPr>
          <w:rFonts w:ascii="Times New Roman" w:hAnsi="Times New Roman" w:cs="Times New Roman"/>
          <w:b w:val="0"/>
          <w:sz w:val="26"/>
          <w:szCs w:val="26"/>
        </w:rPr>
        <w:t xml:space="preserve"> </w:t>
      </w:r>
      <w:r w:rsidR="003D414E" w:rsidRPr="003D414E">
        <w:rPr>
          <w:rFonts w:ascii="Times New Roman" w:hAnsi="Times New Roman" w:cs="Times New Roman"/>
          <w:b w:val="0"/>
          <w:sz w:val="26"/>
          <w:szCs w:val="26"/>
        </w:rPr>
        <w:t>"О порядке функционирования единой информационной системы в сфере закупок"</w:t>
      </w:r>
      <w:r w:rsidR="003D414E">
        <w:rPr>
          <w:rFonts w:ascii="Times New Roman" w:hAnsi="Times New Roman" w:cs="Times New Roman"/>
          <w:b w:val="0"/>
          <w:sz w:val="26"/>
          <w:szCs w:val="26"/>
        </w:rPr>
        <w:t xml:space="preserve"> </w:t>
      </w:r>
      <w:r w:rsidRPr="003D414E">
        <w:rPr>
          <w:rFonts w:ascii="Times New Roman" w:hAnsi="Times New Roman" w:cs="Times New Roman"/>
          <w:b w:val="0"/>
          <w:color w:val="auto"/>
          <w:sz w:val="26"/>
          <w:szCs w:val="26"/>
        </w:rPr>
        <w:t>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r w:rsidRPr="003D414E">
        <w:rPr>
          <w:rFonts w:ascii="Times New Roman" w:hAnsi="Times New Roman" w:cs="Times New Roman"/>
          <w:b w:val="0"/>
          <w:i/>
          <w:iCs/>
          <w:color w:val="auto"/>
          <w:sz w:val="26"/>
          <w:szCs w:val="26"/>
        </w:rPr>
        <w:t xml:space="preserve">. </w:t>
      </w:r>
    </w:p>
    <w:p w:rsidR="004A780E" w:rsidRDefault="003D414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1.5. Заказчик – муниципальное </w:t>
      </w:r>
      <w:r w:rsidR="004A780E">
        <w:rPr>
          <w:rFonts w:ascii="Times New Roman" w:hAnsi="Times New Roman" w:cs="Times New Roman"/>
          <w:color w:val="auto"/>
          <w:sz w:val="26"/>
          <w:szCs w:val="26"/>
        </w:rPr>
        <w:t>автономное учрежде</w:t>
      </w:r>
      <w:r>
        <w:rPr>
          <w:rFonts w:ascii="Times New Roman" w:hAnsi="Times New Roman" w:cs="Times New Roman"/>
          <w:color w:val="auto"/>
          <w:sz w:val="26"/>
          <w:szCs w:val="26"/>
        </w:rPr>
        <w:t>ние «Центр физической культуры и спорта</w:t>
      </w:r>
      <w:r w:rsidR="004A780E">
        <w:rPr>
          <w:rFonts w:ascii="Times New Roman" w:hAnsi="Times New Roman" w:cs="Times New Roman"/>
          <w:color w:val="auto"/>
          <w:sz w:val="26"/>
          <w:szCs w:val="26"/>
        </w:rPr>
        <w:t>» (да</w:t>
      </w:r>
      <w:r>
        <w:rPr>
          <w:rFonts w:ascii="Times New Roman" w:hAnsi="Times New Roman" w:cs="Times New Roman"/>
          <w:color w:val="auto"/>
          <w:sz w:val="26"/>
          <w:szCs w:val="26"/>
        </w:rPr>
        <w:t>лее МАУ ЦФКиС</w:t>
      </w:r>
      <w:r w:rsidR="004A780E">
        <w:rPr>
          <w:rFonts w:ascii="Times New Roman" w:hAnsi="Times New Roman" w:cs="Times New Roman"/>
          <w:color w:val="auto"/>
          <w:sz w:val="26"/>
          <w:szCs w:val="26"/>
        </w:rPr>
        <w:t xml:space="preserve">). </w:t>
      </w:r>
    </w:p>
    <w:p w:rsidR="00561D0F" w:rsidRDefault="004A780E" w:rsidP="004A780E">
      <w:pPr>
        <w:pStyle w:val="Default"/>
        <w:jc w:val="both"/>
        <w:rPr>
          <w:rFonts w:ascii="Times New Roman" w:hAnsi="Times New Roman" w:cs="Times New Roman"/>
          <w:sz w:val="26"/>
          <w:szCs w:val="26"/>
        </w:rPr>
      </w:pPr>
      <w:r>
        <w:rPr>
          <w:rFonts w:ascii="Times New Roman" w:hAnsi="Times New Roman" w:cs="Times New Roman"/>
          <w:color w:val="auto"/>
          <w:sz w:val="26"/>
          <w:szCs w:val="26"/>
        </w:rPr>
        <w:t xml:space="preserve">1.6. </w:t>
      </w:r>
      <w:r w:rsidR="00561D0F" w:rsidRPr="00402589">
        <w:rPr>
          <w:rFonts w:ascii="Times New Roman" w:hAnsi="Times New Roman" w:cs="Times New Roman"/>
          <w:sz w:val="26"/>
          <w:szCs w:val="26"/>
        </w:rPr>
        <w:t xml:space="preserve">Закрытая закупка – процедура закупки, информация о которой сообщается Заказчиком, путем направления приглашений принять участие, ограниченному кругу лиц, с учетом особенностей, предусмотренных статьей 3.5 Федерального закона от 18.07.2011 г. № 223-ФЗ «О закупках товаров, работ, услуг отдельными видами юридических лиц».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1.7. Закупка – приобретение товаров, работ, услуг для нужд Заказчика способами, указанными в настоящем Положении о закупке. </w:t>
      </w:r>
    </w:p>
    <w:p w:rsidR="00561D0F" w:rsidRDefault="004A780E" w:rsidP="004A780E">
      <w:pPr>
        <w:pStyle w:val="Default"/>
        <w:jc w:val="both"/>
        <w:rPr>
          <w:rFonts w:ascii="Times New Roman" w:hAnsi="Times New Roman" w:cs="Times New Roman"/>
          <w:sz w:val="26"/>
          <w:szCs w:val="26"/>
        </w:rPr>
      </w:pPr>
      <w:r>
        <w:rPr>
          <w:rFonts w:ascii="Times New Roman" w:hAnsi="Times New Roman" w:cs="Times New Roman"/>
          <w:color w:val="auto"/>
          <w:sz w:val="26"/>
          <w:szCs w:val="26"/>
        </w:rPr>
        <w:t xml:space="preserve">1.8. </w:t>
      </w:r>
      <w:r w:rsidR="00561D0F">
        <w:t xml:space="preserve"> </w:t>
      </w:r>
      <w:r w:rsidR="00561D0F" w:rsidRPr="00402589">
        <w:rPr>
          <w:rFonts w:ascii="Times New Roman" w:hAnsi="Times New Roman" w:cs="Times New Roman"/>
          <w:sz w:val="26"/>
          <w:szCs w:val="26"/>
        </w:rPr>
        <w:t xml:space="preserve">Закупка в электронной форме – закупка, проведение которой обеспечивается оператором электронной площадки на сайте в сети «Интернет». При проведении закупки в электронной форме заявка подается в форме электронных документов, подписанных, усиленной квалифицированной электронной подписью, через сайт электронной торговой площадки. </w:t>
      </w:r>
      <w:r w:rsidR="00561D0F">
        <w:rPr>
          <w:rFonts w:ascii="Times New Roman" w:hAnsi="Times New Roman" w:cs="Times New Roman"/>
          <w:sz w:val="26"/>
          <w:szCs w:val="26"/>
        </w:rPr>
        <w:t xml:space="preserve">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1.9. Закупка у единственного поставщика (подрядчика, исполнителя) – неконкурентный способ закупки, в результате которой Заказчиком заключается договор с одним поставщиком (подрядчиком, исполнителем) без проведения конкурентных закупок, в том числе не осуществляется прием и рассмотрение заявок от участников закупки для заключения договора. В зависимости от инициативной стороны закупка у единственного поставщика (подрядчика, исполнителя) может осуществляться путем направления предложения о заключении договора конкретному поставщику (подрядчику, исполнителю), либо принятия предложения о заключении договора от одного поставщика (подрядчика, исполнителя) без рассмотрения конкурирующих предложений. </w:t>
      </w:r>
    </w:p>
    <w:p w:rsidR="00561D0F" w:rsidRDefault="004A780E" w:rsidP="00561D0F">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 xml:space="preserve">1.10. </w:t>
      </w:r>
      <w:r w:rsidR="00561D0F">
        <w:rPr>
          <w:rFonts w:ascii="Times New Roman" w:hAnsi="Times New Roman" w:cs="Times New Roman"/>
          <w:sz w:val="26"/>
          <w:szCs w:val="26"/>
        </w:rPr>
        <w:t>Запрос котировок (запрос котировок в электронной форме, закрытый запрос котировок)-</w:t>
      </w:r>
    </w:p>
    <w:p w:rsidR="00561D0F" w:rsidRDefault="00561D0F" w:rsidP="00561D0F">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C34AD3" w:rsidRDefault="004A780E" w:rsidP="00561D0F">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1.11. </w:t>
      </w:r>
      <w:r w:rsidR="00C34AD3">
        <w:rPr>
          <w:rFonts w:ascii="Times New Roman" w:hAnsi="Times New Roman" w:cs="Times New Roman"/>
          <w:sz w:val="26"/>
          <w:szCs w:val="26"/>
        </w:rPr>
        <w:t>Запрос предложений (запрос предложений в электронной форме, закрытый запрос предложений)-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1.12. Заявка на участие в закупке (далее по тексту – «Заявка») – комплект документов, содержащий предложение участника закупки, направляемый Заказчику на бумажном носителе, либо в форме электронного документа, с использованием функционала ЭТП, по форме и в порядке, которые установлены документацией о закупке.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1.13. Комиссия по осуществлению закупок (далее – Комиссия) – коллегиальный орган, создаваемый Заказчиком для принятия решений по подведению итогов закупки, в том числе решений по подведению итогов отдельных этапов и процедур закупки. </w:t>
      </w:r>
    </w:p>
    <w:p w:rsidR="0084554B" w:rsidRPr="0084554B" w:rsidRDefault="004A780E" w:rsidP="0084554B">
      <w:pPr>
        <w:pStyle w:val="Default"/>
        <w:jc w:val="both"/>
        <w:rPr>
          <w:rFonts w:ascii="Times New Roman" w:hAnsi="Times New Roman" w:cs="Times New Roman"/>
          <w:sz w:val="26"/>
          <w:szCs w:val="26"/>
        </w:rPr>
      </w:pPr>
      <w:r>
        <w:rPr>
          <w:rFonts w:ascii="Times New Roman" w:hAnsi="Times New Roman" w:cs="Times New Roman"/>
          <w:sz w:val="26"/>
          <w:szCs w:val="26"/>
        </w:rPr>
        <w:t xml:space="preserve">1.14. </w:t>
      </w:r>
      <w:r w:rsidR="0084554B">
        <w:rPr>
          <w:rFonts w:ascii="Times New Roman" w:hAnsi="Times New Roman" w:cs="Times New Roman"/>
          <w:sz w:val="26"/>
          <w:szCs w:val="26"/>
        </w:rPr>
        <w:t xml:space="preserve"> </w:t>
      </w:r>
      <w:r w:rsidR="0084554B" w:rsidRPr="0084554B">
        <w:rPr>
          <w:rFonts w:ascii="Times New Roman" w:hAnsi="Times New Roman" w:cs="Times New Roman"/>
          <w:sz w:val="26"/>
          <w:szCs w:val="26"/>
        </w:rPr>
        <w:t xml:space="preserve">Конкурентные способы закупки – способы закупки, соответствующие требованиям ч.3 ст. 3 Федерального закона от 18.07.2011 г. № 223-ФЗ «О закупках товаров, работ, услуг отдельными видами юридических лиц», а именно: </w:t>
      </w:r>
    </w:p>
    <w:p w:rsidR="0084554B" w:rsidRPr="0084554B" w:rsidRDefault="0084554B" w:rsidP="0084554B">
      <w:pPr>
        <w:autoSpaceDE w:val="0"/>
        <w:autoSpaceDN w:val="0"/>
        <w:adjustRightInd w:val="0"/>
        <w:spacing w:after="0" w:line="240" w:lineRule="auto"/>
        <w:jc w:val="both"/>
        <w:rPr>
          <w:rFonts w:ascii="Times New Roman" w:hAnsi="Times New Roman" w:cs="Times New Roman"/>
          <w:color w:val="000000"/>
          <w:sz w:val="26"/>
          <w:szCs w:val="26"/>
        </w:rPr>
      </w:pPr>
      <w:r w:rsidRPr="0084554B">
        <w:rPr>
          <w:rFonts w:ascii="Times New Roman" w:hAnsi="Times New Roman" w:cs="Times New Roman"/>
          <w:color w:val="000000"/>
          <w:sz w:val="26"/>
          <w:szCs w:val="26"/>
        </w:rPr>
        <w:t xml:space="preserve">1) конкурс (открытый конкурс, конкурс в электронной форме, закрытый конкурс); </w:t>
      </w:r>
    </w:p>
    <w:p w:rsidR="0084554B" w:rsidRPr="0084554B" w:rsidRDefault="0084554B" w:rsidP="0084554B">
      <w:pPr>
        <w:autoSpaceDE w:val="0"/>
        <w:autoSpaceDN w:val="0"/>
        <w:adjustRightInd w:val="0"/>
        <w:spacing w:after="0" w:line="240" w:lineRule="auto"/>
        <w:jc w:val="both"/>
        <w:rPr>
          <w:rFonts w:ascii="Times New Roman" w:hAnsi="Times New Roman" w:cs="Times New Roman"/>
          <w:color w:val="000000"/>
          <w:sz w:val="26"/>
          <w:szCs w:val="26"/>
        </w:rPr>
      </w:pPr>
      <w:r w:rsidRPr="0084554B">
        <w:rPr>
          <w:rFonts w:ascii="Times New Roman" w:hAnsi="Times New Roman" w:cs="Times New Roman"/>
          <w:color w:val="000000"/>
          <w:sz w:val="26"/>
          <w:szCs w:val="26"/>
        </w:rPr>
        <w:t xml:space="preserve">2) аукцион (открытый аукцион, аукцион в электронной форме, закрытый аукцион); </w:t>
      </w:r>
    </w:p>
    <w:p w:rsidR="0084554B" w:rsidRPr="0084554B" w:rsidRDefault="0084554B" w:rsidP="0084554B">
      <w:pPr>
        <w:autoSpaceDE w:val="0"/>
        <w:autoSpaceDN w:val="0"/>
        <w:adjustRightInd w:val="0"/>
        <w:spacing w:after="0" w:line="240" w:lineRule="auto"/>
        <w:jc w:val="both"/>
        <w:rPr>
          <w:rFonts w:ascii="Times New Roman" w:hAnsi="Times New Roman" w:cs="Times New Roman"/>
          <w:color w:val="000000"/>
          <w:sz w:val="26"/>
          <w:szCs w:val="26"/>
        </w:rPr>
      </w:pPr>
      <w:r w:rsidRPr="0084554B">
        <w:rPr>
          <w:rFonts w:ascii="Times New Roman" w:hAnsi="Times New Roman" w:cs="Times New Roman"/>
          <w:color w:val="000000"/>
          <w:sz w:val="26"/>
          <w:szCs w:val="26"/>
        </w:rPr>
        <w:t xml:space="preserve">3) запрос предложений (запрос предложений в электронной форме, закрытый запрос предложений); </w:t>
      </w:r>
    </w:p>
    <w:p w:rsidR="0084554B" w:rsidRPr="0084554B" w:rsidRDefault="0084554B" w:rsidP="0084554B">
      <w:pPr>
        <w:pStyle w:val="Default"/>
        <w:rPr>
          <w:rFonts w:ascii="Times New Roman" w:hAnsi="Times New Roman" w:cs="Times New Roman"/>
          <w:sz w:val="26"/>
          <w:szCs w:val="26"/>
        </w:rPr>
      </w:pPr>
      <w:r w:rsidRPr="0084554B">
        <w:rPr>
          <w:rFonts w:ascii="Times New Roman" w:hAnsi="Times New Roman" w:cs="Times New Roman"/>
          <w:sz w:val="26"/>
          <w:szCs w:val="26"/>
        </w:rPr>
        <w:t>4) запрос котировок (запрос котировок в электронной форме, закрытый запрос котировок</w:t>
      </w:r>
      <w:r>
        <w:rPr>
          <w:rFonts w:ascii="Times New Roman" w:hAnsi="Times New Roman" w:cs="Times New Roman"/>
          <w:sz w:val="26"/>
          <w:szCs w:val="26"/>
        </w:rPr>
        <w:t>).</w:t>
      </w:r>
      <w:r w:rsidRPr="0084554B">
        <w:rPr>
          <w:rFonts w:ascii="Times New Roman" w:hAnsi="Times New Roman" w:cs="Times New Roman"/>
          <w:sz w:val="26"/>
          <w:szCs w:val="26"/>
        </w:rPr>
        <w:t xml:space="preserve"> </w:t>
      </w:r>
      <w:r w:rsidR="004A780E">
        <w:rPr>
          <w:rFonts w:ascii="Times New Roman" w:hAnsi="Times New Roman" w:cs="Times New Roman"/>
          <w:color w:val="auto"/>
          <w:sz w:val="26"/>
          <w:szCs w:val="26"/>
        </w:rPr>
        <w:t xml:space="preserve">1.15. </w:t>
      </w:r>
      <w:r w:rsidRPr="0084554B">
        <w:rPr>
          <w:rFonts w:ascii="Times New Roman" w:hAnsi="Times New Roman" w:cs="Times New Roman"/>
          <w:sz w:val="26"/>
          <w:szCs w:val="26"/>
        </w:rPr>
        <w:t xml:space="preserve">Конкурс (открытый конкурс, конкурс в электронной форме, закрытый конкурс) – форма торгов, конкурентный способ закупки, победителем которого признается лицо, которое предложило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Положения о закупке.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1.16. Лот – часть закупаемых товаров, работ, услуг, выделенная по определенным критериям, на которую в соответствии с извещением о закупке и документацией о закупке допускается подача отдельной заявки на участие в закупке и заключение отдельного договора по итогам закупки.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1.17. Начальная (максимальная) цена договора – предельно допустимая цена договора, определяемая Заказчиком в документации о закупке.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1.18. Недостоверные сведения – информация, несоответствие действительности которой документально подтверждено, в том числе противоречивые сведения в заявке или документах, прилагаемых к ней.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1.19. Неконкурентные способы закупки – способы закупки, не использующие состязательность предложений независимых участников, а именно закупка у единственного поставщика (подрядчика, исполнителя). </w:t>
      </w:r>
    </w:p>
    <w:p w:rsidR="0084554B" w:rsidRDefault="004A780E" w:rsidP="0084554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1.20. </w:t>
      </w:r>
      <w:r w:rsidR="0084554B">
        <w:rPr>
          <w:rFonts w:ascii="Times New Roman" w:hAnsi="Times New Roman" w:cs="Times New Roman"/>
          <w:sz w:val="26"/>
          <w:szCs w:val="26"/>
        </w:rPr>
        <w:t xml:space="preserve">Оператор электронной площадки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w:t>
      </w:r>
      <w:r w:rsidR="0084554B">
        <w:rPr>
          <w:rFonts w:ascii="Times New Roman" w:hAnsi="Times New Roman" w:cs="Times New Roman"/>
          <w:sz w:val="26"/>
          <w:szCs w:val="26"/>
        </w:rPr>
        <w:lastRenderedPageBreak/>
        <w:t>положениями настоящего Федерального закона.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статьи 3.3 Федерального закона от 18.07.2011 г. № 233-ФЗ «О закупках товаров, работ, услуг отдельными видами юридический услуг».</w:t>
      </w:r>
    </w:p>
    <w:p w:rsidR="004A780E" w:rsidRPr="000D18C2" w:rsidRDefault="004A780E" w:rsidP="0084554B">
      <w:pPr>
        <w:pStyle w:val="Default"/>
        <w:jc w:val="both"/>
        <w:rPr>
          <w:rFonts w:ascii="Times New Roman" w:hAnsi="Times New Roman" w:cs="Times New Roman"/>
          <w:color w:val="auto"/>
          <w:sz w:val="26"/>
          <w:szCs w:val="26"/>
        </w:rPr>
      </w:pPr>
      <w:r w:rsidRPr="000D18C2">
        <w:rPr>
          <w:rFonts w:ascii="Times New Roman" w:hAnsi="Times New Roman" w:cs="Times New Roman"/>
          <w:color w:val="auto"/>
          <w:sz w:val="26"/>
          <w:szCs w:val="26"/>
        </w:rPr>
        <w:t>1.22. Официальный сайт Заказчика –</w:t>
      </w:r>
      <w:r w:rsidR="003D414E" w:rsidRPr="000D18C2">
        <w:rPr>
          <w:rFonts w:ascii="Times New Roman" w:hAnsi="Times New Roman" w:cs="Times New Roman"/>
          <w:color w:val="auto"/>
          <w:sz w:val="26"/>
          <w:szCs w:val="26"/>
        </w:rPr>
        <w:t xml:space="preserve"> сайт МАУ ЦФКиС</w:t>
      </w:r>
      <w:r w:rsidRPr="000D18C2">
        <w:rPr>
          <w:rFonts w:ascii="Times New Roman" w:hAnsi="Times New Roman" w:cs="Times New Roman"/>
          <w:color w:val="auto"/>
          <w:sz w:val="26"/>
          <w:szCs w:val="26"/>
        </w:rPr>
        <w:t xml:space="preserve"> в информационно-телекоммуникационной сети «Интернет», расп</w:t>
      </w:r>
      <w:r w:rsidR="008430C8" w:rsidRPr="000D18C2">
        <w:rPr>
          <w:rFonts w:ascii="Times New Roman" w:hAnsi="Times New Roman" w:cs="Times New Roman"/>
          <w:color w:val="auto"/>
          <w:sz w:val="26"/>
          <w:szCs w:val="26"/>
        </w:rPr>
        <w:t xml:space="preserve">оложенный по адресу: </w:t>
      </w:r>
      <w:r w:rsidR="000D18C2" w:rsidRPr="000D18C2">
        <w:rPr>
          <w:rFonts w:ascii="Times New Roman" w:hAnsi="Times New Roman" w:cs="Times New Roman"/>
          <w:color w:val="auto"/>
          <w:sz w:val="26"/>
          <w:szCs w:val="26"/>
        </w:rPr>
        <w:t>sportshd</w:t>
      </w:r>
      <w:r w:rsidRPr="000D18C2">
        <w:rPr>
          <w:rFonts w:ascii="Times New Roman" w:hAnsi="Times New Roman" w:cs="Times New Roman"/>
          <w:color w:val="auto"/>
          <w:sz w:val="26"/>
          <w:szCs w:val="26"/>
        </w:rPr>
        <w:t xml:space="preserve">.ru. </w:t>
      </w:r>
    </w:p>
    <w:p w:rsidR="004A780E" w:rsidRDefault="004A780E" w:rsidP="0084554B">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1.23. Поставщик (подрядчик, исполнитель) – юридическое или физическое лицо, в том числе индивидуальный предприниматель, осуществляющее поставку товаров, выполнение работ, оказание услуг Заказчику.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1.24. Реестр договоров – перечень сведений о заключенных Заказчикам договорах, их изменении, исполнении и расторжении, обязательный для размещения в единой информ</w:t>
      </w:r>
      <w:r w:rsidR="008430C8">
        <w:rPr>
          <w:rFonts w:ascii="Times New Roman" w:hAnsi="Times New Roman" w:cs="Times New Roman"/>
          <w:color w:val="auto"/>
          <w:sz w:val="26"/>
          <w:szCs w:val="26"/>
        </w:rPr>
        <w:t>ационной системе</w:t>
      </w:r>
      <w:r>
        <w:rPr>
          <w:rFonts w:ascii="Times New Roman" w:hAnsi="Times New Roman" w:cs="Times New Roman"/>
          <w:color w:val="auto"/>
          <w:sz w:val="26"/>
          <w:szCs w:val="26"/>
        </w:rPr>
        <w:t xml:space="preserve"> в соответствии со статьей 4.1. Федерального закона от 18.07.2011 г. № 233-ФЗ «О закупках товаров, работ, услуг отдельными видами юридический услуг».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1.25. Специализированная организация – юридическое лицо, выполняющее отдельные функции Заказчика по организации и (или) проведению закупок, в рамках полномочий, переданных ему Заказчиком на договорной основе.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1.26. </w:t>
      </w:r>
      <w:r w:rsidR="000A18A3">
        <w:rPr>
          <w:rFonts w:ascii="Times New Roman" w:hAnsi="Times New Roman" w:cs="Times New Roman"/>
          <w:color w:val="auto"/>
          <w:sz w:val="26"/>
          <w:szCs w:val="26"/>
        </w:rPr>
        <w:t>Торги – способ закупки, проводимый в форме</w:t>
      </w:r>
      <w:r w:rsidR="000A18A3">
        <w:rPr>
          <w:rFonts w:ascii="Times New Roman" w:hAnsi="Times New Roman" w:cs="Times New Roman"/>
          <w:sz w:val="26"/>
          <w:szCs w:val="26"/>
        </w:rPr>
        <w:t>: конкурс (открытый конкурс, конкурс в электронной форме, закрытый конкурс), аукцион (открытый аукцион, аукцион в электронной форме, закрытый аукцион), запрос котировок (запрос котировок в электронной форме, закрытый запрос котировок), запрос предложений (запрос предложений в электронной форме, закрытый запрос предложений).</w:t>
      </w:r>
    </w:p>
    <w:p w:rsidR="000A18A3" w:rsidRDefault="004A780E" w:rsidP="000A18A3">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1.27. </w:t>
      </w:r>
      <w:r w:rsidR="000A18A3">
        <w:rPr>
          <w:rFonts w:ascii="Times New Roman" w:hAnsi="Times New Roman" w:cs="Times New Roman"/>
          <w:sz w:val="26"/>
          <w:szCs w:val="26"/>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1.28. Чрезвычайное событие – событие, которое невозможно было предопределить, возникновение которого не зависит от воли и действий Заказчика, и наступление которого может привести к причинению ущерба имуществу Заказчика, возникновению убытков и другим неблагоприятным финансовым и юридическим последствиям для Заказчика и (или) остановке (в том числе приостановке) основной уставной деятельности.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1.29. Электронная торговая площадка</w:t>
      </w:r>
      <w:r w:rsidR="008430C8">
        <w:rPr>
          <w:rFonts w:ascii="Times New Roman" w:hAnsi="Times New Roman" w:cs="Times New Roman"/>
          <w:color w:val="auto"/>
          <w:sz w:val="26"/>
          <w:szCs w:val="26"/>
        </w:rPr>
        <w:t xml:space="preserve"> </w:t>
      </w:r>
      <w:r>
        <w:rPr>
          <w:rFonts w:ascii="Times New Roman" w:hAnsi="Times New Roman" w:cs="Times New Roman"/>
          <w:color w:val="auto"/>
          <w:sz w:val="26"/>
          <w:szCs w:val="26"/>
        </w:rPr>
        <w:t xml:space="preserve">(далее – ЭТП) – сайт в информационно-телекоммуникационной сети «Интернет», на котором наряду с официальным сайтом размещается информация о закупке, в том числе извещение о закупке,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закупки в электронной форме. Решение о выборе электронной площадки (сайта Торговой системы) указывается Заказчиком в документации о закупке.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1.30. В настоящем Положении используются также иные термины и определения, не предусмотренные в настоящем перечне, подлежащие толкованию в соответствии с действующим законодательством Российской Федерации. </w:t>
      </w:r>
    </w:p>
    <w:p w:rsidR="004A780E" w:rsidRDefault="004A780E" w:rsidP="004A780E">
      <w:pPr>
        <w:pStyle w:val="Default"/>
        <w:jc w:val="both"/>
        <w:rPr>
          <w:rFonts w:ascii="Times New Roman" w:hAnsi="Times New Roman" w:cs="Times New Roman"/>
          <w:color w:val="auto"/>
          <w:sz w:val="26"/>
          <w:szCs w:val="26"/>
        </w:rPr>
      </w:pP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2. Предмет и цели регулирования Положения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2.1. Настоящее Положение о закупках товаров, работ, услуг (далее – Положение) регулирует отношения в сфере закупок товаров, работ, услуг для нужд Заказч</w:t>
      </w:r>
      <w:r w:rsidR="008430C8">
        <w:rPr>
          <w:rFonts w:ascii="Times New Roman" w:hAnsi="Times New Roman" w:cs="Times New Roman"/>
          <w:color w:val="auto"/>
          <w:sz w:val="26"/>
          <w:szCs w:val="26"/>
        </w:rPr>
        <w:t>ика – МАУ ЦФКиС</w:t>
      </w:r>
      <w:r>
        <w:rPr>
          <w:rFonts w:ascii="Times New Roman" w:hAnsi="Times New Roman" w:cs="Times New Roman"/>
          <w:color w:val="auto"/>
          <w:sz w:val="26"/>
          <w:szCs w:val="26"/>
        </w:rPr>
        <w:t xml:space="preserve">.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2.2. Целями регулирования настоящего Положения являются: </w:t>
      </w:r>
    </w:p>
    <w:p w:rsidR="004A780E" w:rsidRDefault="004A780E" w:rsidP="004A780E">
      <w:pPr>
        <w:pStyle w:val="Default"/>
        <w:jc w:val="both"/>
        <w:rPr>
          <w:rFonts w:ascii="Times New Roman" w:hAnsi="Times New Roman" w:cs="Times New Roman"/>
          <w:color w:val="auto"/>
          <w:sz w:val="26"/>
          <w:szCs w:val="26"/>
        </w:rPr>
      </w:pPr>
      <w:r>
        <w:rPr>
          <w:color w:val="auto"/>
          <w:sz w:val="22"/>
          <w:szCs w:val="22"/>
        </w:rPr>
        <w:t xml:space="preserve">– </w:t>
      </w:r>
      <w:r>
        <w:rPr>
          <w:rFonts w:ascii="Times New Roman" w:hAnsi="Times New Roman" w:cs="Times New Roman"/>
          <w:color w:val="auto"/>
          <w:sz w:val="26"/>
          <w:szCs w:val="26"/>
        </w:rPr>
        <w:t xml:space="preserve">обеспечение единства экономического пространства; </w:t>
      </w:r>
    </w:p>
    <w:p w:rsidR="004A780E" w:rsidRDefault="004A780E" w:rsidP="004A780E">
      <w:pPr>
        <w:pStyle w:val="Default"/>
        <w:jc w:val="both"/>
        <w:rPr>
          <w:rFonts w:ascii="Times New Roman" w:hAnsi="Times New Roman" w:cs="Times New Roman"/>
          <w:color w:val="auto"/>
          <w:sz w:val="26"/>
          <w:szCs w:val="26"/>
        </w:rPr>
      </w:pPr>
      <w:r>
        <w:rPr>
          <w:color w:val="auto"/>
          <w:sz w:val="22"/>
          <w:szCs w:val="22"/>
        </w:rPr>
        <w:lastRenderedPageBreak/>
        <w:t xml:space="preserve">– </w:t>
      </w:r>
      <w:r>
        <w:rPr>
          <w:rFonts w:ascii="Times New Roman" w:hAnsi="Times New Roman" w:cs="Times New Roman"/>
          <w:color w:val="auto"/>
          <w:sz w:val="26"/>
          <w:szCs w:val="26"/>
        </w:rPr>
        <w:t xml:space="preserve">создание условий для своевременного и полного удовлетворения потребностей Заказчика, в товарах, работах, услугах с необходимыми показателями цены, качества и надежности; </w:t>
      </w:r>
    </w:p>
    <w:p w:rsidR="004A780E" w:rsidRDefault="004A780E" w:rsidP="004A780E">
      <w:pPr>
        <w:pStyle w:val="Default"/>
        <w:jc w:val="both"/>
        <w:rPr>
          <w:rFonts w:ascii="Times New Roman" w:hAnsi="Times New Roman" w:cs="Times New Roman"/>
          <w:color w:val="auto"/>
          <w:sz w:val="26"/>
          <w:szCs w:val="26"/>
        </w:rPr>
      </w:pPr>
      <w:r>
        <w:rPr>
          <w:color w:val="auto"/>
          <w:sz w:val="22"/>
          <w:szCs w:val="22"/>
        </w:rPr>
        <w:t xml:space="preserve">– </w:t>
      </w:r>
      <w:r>
        <w:rPr>
          <w:rFonts w:ascii="Times New Roman" w:hAnsi="Times New Roman" w:cs="Times New Roman"/>
          <w:color w:val="auto"/>
          <w:sz w:val="26"/>
          <w:szCs w:val="26"/>
        </w:rPr>
        <w:t xml:space="preserve">эффективное использование денежных средств; </w:t>
      </w:r>
    </w:p>
    <w:p w:rsidR="004A780E" w:rsidRDefault="004A780E" w:rsidP="004A780E">
      <w:pPr>
        <w:pStyle w:val="Default"/>
        <w:jc w:val="both"/>
        <w:rPr>
          <w:rFonts w:ascii="Times New Roman" w:hAnsi="Times New Roman" w:cs="Times New Roman"/>
          <w:color w:val="auto"/>
          <w:sz w:val="26"/>
          <w:szCs w:val="26"/>
        </w:rPr>
      </w:pPr>
      <w:r>
        <w:rPr>
          <w:color w:val="auto"/>
          <w:sz w:val="22"/>
          <w:szCs w:val="22"/>
        </w:rPr>
        <w:t xml:space="preserve">– </w:t>
      </w:r>
      <w:r>
        <w:rPr>
          <w:rFonts w:ascii="Times New Roman" w:hAnsi="Times New Roman" w:cs="Times New Roman"/>
          <w:color w:val="auto"/>
          <w:sz w:val="26"/>
          <w:szCs w:val="26"/>
        </w:rPr>
        <w:t xml:space="preserve">расширение возможностей участия юридических и физических лиц в закупке товаров, работ, услуг для нужд Заказчика, стимулирование такого участия; </w:t>
      </w:r>
    </w:p>
    <w:p w:rsidR="004A780E" w:rsidRDefault="004A780E" w:rsidP="004A780E">
      <w:pPr>
        <w:pStyle w:val="Default"/>
        <w:jc w:val="both"/>
        <w:rPr>
          <w:rFonts w:ascii="Times New Roman" w:hAnsi="Times New Roman" w:cs="Times New Roman"/>
          <w:color w:val="auto"/>
          <w:sz w:val="26"/>
          <w:szCs w:val="26"/>
        </w:rPr>
      </w:pPr>
      <w:r>
        <w:rPr>
          <w:color w:val="auto"/>
          <w:sz w:val="22"/>
          <w:szCs w:val="22"/>
        </w:rPr>
        <w:t xml:space="preserve">– </w:t>
      </w:r>
      <w:r>
        <w:rPr>
          <w:rFonts w:ascii="Times New Roman" w:hAnsi="Times New Roman" w:cs="Times New Roman"/>
          <w:color w:val="auto"/>
          <w:sz w:val="26"/>
          <w:szCs w:val="26"/>
        </w:rPr>
        <w:t xml:space="preserve">развитие добросовестной конкуренции; </w:t>
      </w:r>
    </w:p>
    <w:p w:rsidR="004A780E" w:rsidRDefault="004A780E" w:rsidP="004A780E">
      <w:pPr>
        <w:pStyle w:val="Default"/>
        <w:jc w:val="both"/>
        <w:rPr>
          <w:rFonts w:ascii="Times New Roman" w:hAnsi="Times New Roman" w:cs="Times New Roman"/>
          <w:color w:val="auto"/>
          <w:sz w:val="26"/>
          <w:szCs w:val="26"/>
        </w:rPr>
      </w:pPr>
      <w:r>
        <w:rPr>
          <w:color w:val="auto"/>
          <w:sz w:val="22"/>
          <w:szCs w:val="22"/>
        </w:rPr>
        <w:t xml:space="preserve">– </w:t>
      </w:r>
      <w:r>
        <w:rPr>
          <w:rFonts w:ascii="Times New Roman" w:hAnsi="Times New Roman" w:cs="Times New Roman"/>
          <w:color w:val="auto"/>
          <w:sz w:val="26"/>
          <w:szCs w:val="26"/>
        </w:rPr>
        <w:t xml:space="preserve">обеспечение гласности и прозрачности закупки; </w:t>
      </w:r>
    </w:p>
    <w:p w:rsidR="004A780E" w:rsidRDefault="004A780E" w:rsidP="004A780E">
      <w:pPr>
        <w:pStyle w:val="Default"/>
        <w:jc w:val="both"/>
        <w:rPr>
          <w:rFonts w:ascii="Times New Roman" w:hAnsi="Times New Roman" w:cs="Times New Roman"/>
          <w:color w:val="auto"/>
          <w:sz w:val="26"/>
          <w:szCs w:val="26"/>
        </w:rPr>
      </w:pPr>
      <w:r>
        <w:rPr>
          <w:color w:val="auto"/>
          <w:sz w:val="22"/>
          <w:szCs w:val="22"/>
        </w:rPr>
        <w:t xml:space="preserve">– </w:t>
      </w:r>
      <w:r>
        <w:rPr>
          <w:rFonts w:ascii="Times New Roman" w:hAnsi="Times New Roman" w:cs="Times New Roman"/>
          <w:color w:val="auto"/>
          <w:sz w:val="26"/>
          <w:szCs w:val="26"/>
        </w:rPr>
        <w:t xml:space="preserve">предотвращение коррупции и других злоупотреблений.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2.3. При осуществлении закупочной деятельности Заказчик руководствуется следующими принципами: </w:t>
      </w:r>
    </w:p>
    <w:p w:rsidR="004A780E" w:rsidRDefault="004A780E" w:rsidP="004A780E">
      <w:pPr>
        <w:pStyle w:val="Default"/>
        <w:jc w:val="both"/>
        <w:rPr>
          <w:rFonts w:ascii="Times New Roman" w:hAnsi="Times New Roman" w:cs="Times New Roman"/>
          <w:color w:val="auto"/>
          <w:sz w:val="26"/>
          <w:szCs w:val="26"/>
        </w:rPr>
      </w:pPr>
      <w:r>
        <w:rPr>
          <w:color w:val="auto"/>
          <w:sz w:val="22"/>
          <w:szCs w:val="22"/>
        </w:rPr>
        <w:t xml:space="preserve">– </w:t>
      </w:r>
      <w:r>
        <w:rPr>
          <w:rFonts w:ascii="Times New Roman" w:hAnsi="Times New Roman" w:cs="Times New Roman"/>
          <w:color w:val="auto"/>
          <w:sz w:val="26"/>
          <w:szCs w:val="26"/>
        </w:rPr>
        <w:t xml:space="preserve">информационная открытость закупки; </w:t>
      </w:r>
    </w:p>
    <w:p w:rsidR="004A780E" w:rsidRDefault="004A780E" w:rsidP="004A780E">
      <w:pPr>
        <w:pStyle w:val="Default"/>
        <w:jc w:val="both"/>
        <w:rPr>
          <w:rFonts w:ascii="Times New Roman" w:hAnsi="Times New Roman" w:cs="Times New Roman"/>
          <w:color w:val="auto"/>
          <w:sz w:val="26"/>
          <w:szCs w:val="26"/>
        </w:rPr>
      </w:pPr>
      <w:r>
        <w:rPr>
          <w:color w:val="auto"/>
          <w:sz w:val="22"/>
          <w:szCs w:val="22"/>
        </w:rPr>
        <w:t xml:space="preserve">– </w:t>
      </w:r>
      <w:r>
        <w:rPr>
          <w:rFonts w:ascii="Times New Roman" w:hAnsi="Times New Roman" w:cs="Times New Roman"/>
          <w:color w:val="auto"/>
          <w:sz w:val="26"/>
          <w:szCs w:val="26"/>
        </w:rPr>
        <w:t xml:space="preserve">равноправие, справедливость, отсутствие дискриминации и необоснованных ограничений конкуренции по отношению к участникам закупок; </w:t>
      </w:r>
    </w:p>
    <w:p w:rsidR="004A780E" w:rsidRDefault="004A780E" w:rsidP="004A780E">
      <w:pPr>
        <w:pStyle w:val="Default"/>
        <w:jc w:val="both"/>
        <w:rPr>
          <w:rFonts w:ascii="Times New Roman" w:hAnsi="Times New Roman" w:cs="Times New Roman"/>
          <w:color w:val="auto"/>
          <w:sz w:val="26"/>
          <w:szCs w:val="26"/>
        </w:rPr>
      </w:pPr>
      <w:r>
        <w:rPr>
          <w:color w:val="auto"/>
          <w:sz w:val="22"/>
          <w:szCs w:val="22"/>
        </w:rPr>
        <w:t xml:space="preserve">– </w:t>
      </w:r>
      <w:r>
        <w:rPr>
          <w:rFonts w:ascii="Times New Roman" w:hAnsi="Times New Roman" w:cs="Times New Roman"/>
          <w:color w:val="auto"/>
          <w:sz w:val="26"/>
          <w:szCs w:val="26"/>
        </w:rPr>
        <w:t xml:space="preserve">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закупаемых товаров (работ, услуг)) и реализация мер, направленных на сокращение издержек Заказчика; </w:t>
      </w:r>
    </w:p>
    <w:p w:rsidR="004A780E" w:rsidRDefault="004A780E" w:rsidP="004A780E">
      <w:pPr>
        <w:pStyle w:val="Default"/>
        <w:jc w:val="both"/>
        <w:rPr>
          <w:rFonts w:ascii="Times New Roman" w:hAnsi="Times New Roman" w:cs="Times New Roman"/>
          <w:color w:val="auto"/>
          <w:sz w:val="26"/>
          <w:szCs w:val="26"/>
        </w:rPr>
      </w:pPr>
      <w:r>
        <w:rPr>
          <w:color w:val="auto"/>
          <w:sz w:val="22"/>
          <w:szCs w:val="22"/>
        </w:rPr>
        <w:t xml:space="preserve">– </w:t>
      </w:r>
      <w:r>
        <w:rPr>
          <w:rFonts w:ascii="Times New Roman" w:hAnsi="Times New Roman" w:cs="Times New Roman"/>
          <w:color w:val="auto"/>
          <w:sz w:val="26"/>
          <w:szCs w:val="26"/>
        </w:rPr>
        <w:t xml:space="preserve">отсутствие ограничения допуска к участию в закупке путем установления неизмеримых требований к участникам закупки.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2.4. Положение разработано в соответствии с законодательством Российской Федерации, с учетом положений Гражданского кодекса Российской Федерации, Федерального закона от 18.07.2011 г. № 223-ФЗ «О закупках товаров, работ, услуг отдельными видами юридических лиц», Федерального закона от 26.07.2006 г. № 135-ФЗ «О защите конкуренции», Федерального закона от 05.04.2013 г. № 44-ФЗ «О контрактной системе в сфере закупок товаров, работ, услуг для обеспечения государственных и муниципальных нужд», общепринятых правил, сложившихся в сфере закупок.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2.5. При закупке товаров, работ, услуг Заказчик руководствуется Конституцией Российской Федерации, Гражданским кодексом Российской Федерации, федеральными законами и иными нормативными правовыми актами Российской Федерации, настоящим Положением, иными внутренними документами Заказчика. </w:t>
      </w:r>
    </w:p>
    <w:p w:rsidR="004A780E" w:rsidRDefault="004A780E" w:rsidP="004A780E">
      <w:pPr>
        <w:pStyle w:val="Default"/>
        <w:jc w:val="both"/>
        <w:rPr>
          <w:rFonts w:ascii="Times New Roman" w:hAnsi="Times New Roman" w:cs="Times New Roman"/>
          <w:color w:val="auto"/>
          <w:sz w:val="26"/>
          <w:szCs w:val="26"/>
        </w:rPr>
      </w:pP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3. Область применения Положения </w:t>
      </w:r>
    </w:p>
    <w:p w:rsidR="004A780E" w:rsidRDefault="004A780E" w:rsidP="004A780E">
      <w:pPr>
        <w:pStyle w:val="Default"/>
        <w:jc w:val="both"/>
        <w:rPr>
          <w:rFonts w:cs="Times New Roman"/>
          <w:color w:val="auto"/>
        </w:rPr>
      </w:pPr>
      <w:r>
        <w:rPr>
          <w:rFonts w:ascii="Times New Roman" w:hAnsi="Times New Roman" w:cs="Times New Roman"/>
          <w:color w:val="auto"/>
          <w:sz w:val="26"/>
          <w:szCs w:val="26"/>
        </w:rPr>
        <w:t xml:space="preserve">3.1. Настоящее Положение применяется при проведении закупок товаров, работ, услуг для нужд Заказчика за исключением случаев, в которых законодательством Российской Федерации установлен иной порядок осуществления закупок (пункт 3.4. настоящего Положения).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3.2. Если в соответствии с законодательством Российской Федерации требуется иной порядок осуществления закупок, то закупки осуществляются в соответствии с таким порядком, а настоящее Положение применяется в части, не противоречащей такому порядку. </w:t>
      </w:r>
    </w:p>
    <w:p w:rsidR="0084554B" w:rsidRDefault="004A780E" w:rsidP="0084554B">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3.3. Настоящее Положение не распространяется на правоотношения, возникшие по договорам, заключенным до даты утверждения настоящего Положения. </w:t>
      </w:r>
    </w:p>
    <w:p w:rsidR="0084554B" w:rsidRPr="0084554B" w:rsidRDefault="004A780E" w:rsidP="0084554B">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w:t>
      </w:r>
      <w:r w:rsidR="0084554B">
        <w:rPr>
          <w:rFonts w:ascii="Times New Roman" w:hAnsi="Times New Roman" w:cs="Times New Roman"/>
          <w:sz w:val="26"/>
          <w:szCs w:val="26"/>
        </w:rPr>
        <w:t>3.4. Настоящее Положение не регулирует отношения, связанные с:</w:t>
      </w:r>
    </w:p>
    <w:p w:rsidR="0084554B" w:rsidRDefault="0084554B" w:rsidP="0084554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-куплей-продажей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 кооперативов,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rsidR="0084554B" w:rsidRDefault="0084554B" w:rsidP="0084554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-приобретением заказчиком биржевых товаров на товарной бирже в соответствии с </w:t>
      </w:r>
      <w:hyperlink r:id="rId8" w:history="1">
        <w:r w:rsidRPr="005B22B4">
          <w:rPr>
            <w:rFonts w:ascii="Times New Roman" w:hAnsi="Times New Roman" w:cs="Times New Roman"/>
            <w:sz w:val="26"/>
            <w:szCs w:val="26"/>
          </w:rPr>
          <w:t>законодательством</w:t>
        </w:r>
      </w:hyperlink>
      <w:r>
        <w:rPr>
          <w:rFonts w:ascii="Times New Roman" w:hAnsi="Times New Roman" w:cs="Times New Roman"/>
          <w:sz w:val="26"/>
          <w:szCs w:val="26"/>
        </w:rPr>
        <w:t xml:space="preserve"> о товарных биржах и биржевой торговле;</w:t>
      </w:r>
    </w:p>
    <w:p w:rsidR="0084554B" w:rsidRDefault="0084554B" w:rsidP="0084554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осуществлением заказчиком закупок товаров, работ, услуг в соответствии с Федеральным </w:t>
      </w:r>
      <w:hyperlink r:id="rId9" w:history="1">
        <w:r w:rsidRPr="0084554B">
          <w:rPr>
            <w:rFonts w:ascii="Times New Roman" w:hAnsi="Times New Roman" w:cs="Times New Roman"/>
            <w:sz w:val="26"/>
            <w:szCs w:val="26"/>
          </w:rPr>
          <w:t>законом</w:t>
        </w:r>
      </w:hyperlink>
      <w:r w:rsidRPr="0084554B">
        <w:rPr>
          <w:rFonts w:ascii="Times New Roman" w:hAnsi="Times New Roman" w:cs="Times New Roman"/>
          <w:sz w:val="26"/>
          <w:szCs w:val="26"/>
        </w:rPr>
        <w:t xml:space="preserve"> </w:t>
      </w:r>
      <w:r>
        <w:rPr>
          <w:rFonts w:ascii="Times New Roman" w:hAnsi="Times New Roman" w:cs="Times New Roman"/>
          <w:sz w:val="26"/>
          <w:szCs w:val="26"/>
        </w:rPr>
        <w:t>от 5 апреля 2013 года N 44-ФЗ "О контрактной системе в сфере закупок товаров, работ, услуг для обеспечения государственных и муниципальных нужд";</w:t>
      </w:r>
    </w:p>
    <w:p w:rsidR="0084554B" w:rsidRDefault="0084554B" w:rsidP="0084554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закупкой в области военно-технического сотрудничества;</w:t>
      </w:r>
    </w:p>
    <w:p w:rsidR="0084554B" w:rsidRDefault="0084554B" w:rsidP="0084554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84554B" w:rsidRDefault="0084554B" w:rsidP="0084554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w:t>
      </w:r>
      <w:hyperlink r:id="rId10" w:history="1">
        <w:r w:rsidRPr="0084554B">
          <w:rPr>
            <w:rFonts w:ascii="Times New Roman" w:hAnsi="Times New Roman" w:cs="Times New Roman"/>
            <w:sz w:val="26"/>
            <w:szCs w:val="26"/>
          </w:rPr>
          <w:t>статьей 5</w:t>
        </w:r>
      </w:hyperlink>
      <w:r w:rsidRPr="0084554B">
        <w:rPr>
          <w:rFonts w:ascii="Times New Roman" w:hAnsi="Times New Roman" w:cs="Times New Roman"/>
          <w:sz w:val="26"/>
          <w:szCs w:val="26"/>
        </w:rPr>
        <w:t xml:space="preserve"> </w:t>
      </w:r>
      <w:r>
        <w:rPr>
          <w:rFonts w:ascii="Times New Roman" w:hAnsi="Times New Roman" w:cs="Times New Roman"/>
          <w:sz w:val="26"/>
          <w:szCs w:val="26"/>
        </w:rPr>
        <w:t>Федерального закона от 30 декабря 2008 года N 307-ФЗ "Об аудиторской деятельности";</w:t>
      </w:r>
    </w:p>
    <w:p w:rsidR="0084554B" w:rsidRDefault="0084554B" w:rsidP="0084554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заключением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w:t>
      </w:r>
    </w:p>
    <w:p w:rsidR="0084554B" w:rsidRDefault="0084554B" w:rsidP="0084554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осуществлением кредитной организацией и государственной корпорацией "Банк развития и внешнеэкономической деятельности (Внешэкономбанк)" лизинговых операций и межбанковских операций, в том числе с иностранными банками;</w:t>
      </w:r>
    </w:p>
    <w:p w:rsidR="0084554B" w:rsidRDefault="0084554B" w:rsidP="0084554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определением, избранием и деятельностью представителя владельцев облигаций в соответствии с </w:t>
      </w:r>
      <w:hyperlink r:id="rId11" w:history="1">
        <w:r w:rsidRPr="0084554B">
          <w:rPr>
            <w:rFonts w:ascii="Times New Roman" w:hAnsi="Times New Roman" w:cs="Times New Roman"/>
            <w:sz w:val="26"/>
            <w:szCs w:val="26"/>
          </w:rPr>
          <w:t>законодательством</w:t>
        </w:r>
      </w:hyperlink>
      <w:r>
        <w:rPr>
          <w:rFonts w:ascii="Times New Roman" w:hAnsi="Times New Roman" w:cs="Times New Roman"/>
          <w:sz w:val="26"/>
          <w:szCs w:val="26"/>
        </w:rPr>
        <w:t xml:space="preserve"> Российской Федерации о ценных бумагах;</w:t>
      </w:r>
    </w:p>
    <w:p w:rsidR="0084554B" w:rsidRDefault="0084554B" w:rsidP="0084554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Федеральным </w:t>
      </w:r>
      <w:hyperlink r:id="rId12" w:history="1">
        <w:r w:rsidRPr="0084554B">
          <w:rPr>
            <w:rFonts w:ascii="Times New Roman" w:hAnsi="Times New Roman" w:cs="Times New Roman"/>
            <w:sz w:val="26"/>
            <w:szCs w:val="26"/>
          </w:rPr>
          <w:t>законом</w:t>
        </w:r>
      </w:hyperlink>
      <w:r>
        <w:rPr>
          <w:rFonts w:ascii="Times New Roman" w:hAnsi="Times New Roman" w:cs="Times New Roman"/>
          <w:sz w:val="26"/>
          <w:szCs w:val="26"/>
        </w:rPr>
        <w:t xml:space="preserve"> от 29 декабря 2012 года N 275-ФЗ "О государственном оборонном заказе".</w:t>
      </w:r>
    </w:p>
    <w:p w:rsidR="0084554B" w:rsidRDefault="0084554B" w:rsidP="0084554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84554B" w:rsidRDefault="0084554B" w:rsidP="0084554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осуществлением заказчиком закупок товаров, работ, услуг у юридических лиц, которые признаются взаимозависимыми с ним лицами в соответствии с Налоговым </w:t>
      </w:r>
      <w:hyperlink r:id="rId13" w:history="1">
        <w:r w:rsidRPr="0084554B">
          <w:rPr>
            <w:rFonts w:ascii="Times New Roman" w:hAnsi="Times New Roman" w:cs="Times New Roman"/>
            <w:sz w:val="26"/>
            <w:szCs w:val="26"/>
          </w:rPr>
          <w:t>кодексом</w:t>
        </w:r>
      </w:hyperlink>
      <w:r>
        <w:rPr>
          <w:rFonts w:ascii="Times New Roman" w:hAnsi="Times New Roman" w:cs="Times New Roman"/>
          <w:sz w:val="26"/>
          <w:szCs w:val="26"/>
        </w:rPr>
        <w:t xml:space="preserve"> Российской Федерации и перечень которых определен правовыми актами, предусмотренными </w:t>
      </w:r>
      <w:hyperlink r:id="rId14" w:history="1">
        <w:r w:rsidRPr="0084554B">
          <w:rPr>
            <w:rFonts w:ascii="Times New Roman" w:hAnsi="Times New Roman" w:cs="Times New Roman"/>
            <w:sz w:val="26"/>
            <w:szCs w:val="26"/>
          </w:rPr>
          <w:t>частью 1 статьи 2</w:t>
        </w:r>
      </w:hyperlink>
      <w:r>
        <w:rPr>
          <w:rFonts w:ascii="Times New Roman" w:hAnsi="Times New Roman" w:cs="Times New Roman"/>
          <w:sz w:val="26"/>
          <w:szCs w:val="26"/>
        </w:rPr>
        <w:t xml:space="preserve"> настоящего Федерального закона и регламентирующими правила закупок. В таких правовых актах указывается обоснование включения в указанный перечень каждого юридического лица в соответствии с положениями Налогового </w:t>
      </w:r>
      <w:hyperlink r:id="rId15" w:history="1">
        <w:r w:rsidRPr="0084554B">
          <w:rPr>
            <w:rFonts w:ascii="Times New Roman" w:hAnsi="Times New Roman" w:cs="Times New Roman"/>
            <w:sz w:val="26"/>
            <w:szCs w:val="26"/>
          </w:rPr>
          <w:t>кодекса</w:t>
        </w:r>
      </w:hyperlink>
      <w:r w:rsidRPr="0084554B">
        <w:rPr>
          <w:rFonts w:ascii="Times New Roman" w:hAnsi="Times New Roman" w:cs="Times New Roman"/>
          <w:sz w:val="26"/>
          <w:szCs w:val="26"/>
        </w:rPr>
        <w:t xml:space="preserve"> </w:t>
      </w:r>
      <w:r>
        <w:rPr>
          <w:rFonts w:ascii="Times New Roman" w:hAnsi="Times New Roman" w:cs="Times New Roman"/>
          <w:sz w:val="26"/>
          <w:szCs w:val="26"/>
        </w:rPr>
        <w:t>Российской Федерации;</w:t>
      </w:r>
    </w:p>
    <w:p w:rsidR="0084554B" w:rsidRDefault="0084554B" w:rsidP="0084554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иностранного государства;</w:t>
      </w:r>
    </w:p>
    <w:p w:rsidR="0084554B" w:rsidRPr="0084554B" w:rsidRDefault="0084554B" w:rsidP="0084554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осуществлением заказчиком отбора субъекта оценочной деятельности для проведения в соответствии с законодательством Российской Федерации об оценочной деятельности оценки объектов оценки в целях определения размера платы за публичный сервитут, устанавливаемый в соответствии с земельным </w:t>
      </w:r>
      <w:hyperlink r:id="rId16" w:history="1">
        <w:r w:rsidRPr="0084554B">
          <w:rPr>
            <w:rFonts w:ascii="Times New Roman" w:hAnsi="Times New Roman" w:cs="Times New Roman"/>
            <w:sz w:val="26"/>
            <w:szCs w:val="26"/>
          </w:rPr>
          <w:t>законодательством</w:t>
        </w:r>
      </w:hyperlink>
      <w:r w:rsidRPr="0084554B">
        <w:rPr>
          <w:rFonts w:ascii="Times New Roman" w:hAnsi="Times New Roman" w:cs="Times New Roman"/>
          <w:sz w:val="26"/>
          <w:szCs w:val="26"/>
        </w:rPr>
        <w:t>;</w:t>
      </w:r>
    </w:p>
    <w:p w:rsidR="0084554B" w:rsidRDefault="0084554B" w:rsidP="0084554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rsidR="00AC0A18" w:rsidRPr="00940DA7" w:rsidRDefault="0084554B" w:rsidP="0084554B">
      <w:pPr>
        <w:pStyle w:val="Default"/>
        <w:jc w:val="both"/>
        <w:rPr>
          <w:rFonts w:ascii="Times New Roman" w:hAnsi="Times New Roman" w:cs="Times New Roman"/>
          <w:sz w:val="26"/>
          <w:szCs w:val="26"/>
        </w:rPr>
      </w:pPr>
      <w:r>
        <w:t xml:space="preserve">– </w:t>
      </w:r>
      <w:r>
        <w:rPr>
          <w:rFonts w:ascii="Times New Roman" w:hAnsi="Times New Roman" w:cs="Times New Roman"/>
          <w:sz w:val="26"/>
          <w:szCs w:val="26"/>
        </w:rPr>
        <w:t xml:space="preserve">иные отношения, перечисленные в части 4 статьи 1 Федерального закона от 18.07.2011 № 223-ФЗ «О закупках товаров, работ, услуг отдельными видами юридических лиц». </w:t>
      </w:r>
    </w:p>
    <w:p w:rsidR="004A780E" w:rsidRDefault="004A780E" w:rsidP="0084554B">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4. Информационное обеспечение закупок</w:t>
      </w:r>
      <w:r w:rsidR="00940DA7">
        <w:rPr>
          <w:rFonts w:ascii="Times New Roman" w:hAnsi="Times New Roman" w:cs="Times New Roman"/>
          <w:color w:val="auto"/>
          <w:sz w:val="26"/>
          <w:szCs w:val="26"/>
        </w:rPr>
        <w:t>.</w:t>
      </w:r>
      <w:r>
        <w:rPr>
          <w:rFonts w:ascii="Times New Roman" w:hAnsi="Times New Roman" w:cs="Times New Roman"/>
          <w:color w:val="auto"/>
          <w:sz w:val="26"/>
          <w:szCs w:val="26"/>
        </w:rPr>
        <w:t xml:space="preserve">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4.1. Настоящее Положение и вносимые в него изменения подлежат обязательному размещению в ЕИС не позднее 15 дней со дня их утверждения. В случае если извещение о проведении закупки размещено в ЕИС до даты утверждения настоящего Положения, </w:t>
      </w:r>
      <w:r>
        <w:rPr>
          <w:rFonts w:ascii="Times New Roman" w:hAnsi="Times New Roman" w:cs="Times New Roman"/>
          <w:color w:val="auto"/>
          <w:sz w:val="26"/>
          <w:szCs w:val="26"/>
        </w:rPr>
        <w:lastRenderedPageBreak/>
        <w:t xml:space="preserve">внесения изменений и дополнений в настоящее Положение, проведение такой закупки и подведение ее итогов осуществляются в порядке, действовавшем на дату размещения соответствующего извещения о проведении закупки в ЕИС. </w:t>
      </w:r>
    </w:p>
    <w:p w:rsidR="001E2AC9" w:rsidRPr="00C1137E" w:rsidRDefault="004A780E" w:rsidP="001E2AC9">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sz w:val="26"/>
          <w:szCs w:val="26"/>
        </w:rPr>
        <w:t xml:space="preserve">4.2. </w:t>
      </w:r>
      <w:r w:rsidR="001E2AC9" w:rsidRPr="00C1137E">
        <w:rPr>
          <w:rFonts w:ascii="Times New Roman" w:hAnsi="Times New Roman" w:cs="Times New Roman"/>
          <w:color w:val="000000"/>
          <w:sz w:val="26"/>
          <w:szCs w:val="26"/>
        </w:rPr>
        <w:t xml:space="preserve">При осуществлении закупки, за исключением закупки у единственного поставщика (исполнителя, подрядчика) и конкурентной закупки, осуществляемой закрытым способом, в единой информационной системе размещается следующая информация о закупке, в том числе: </w:t>
      </w:r>
    </w:p>
    <w:p w:rsidR="001E2AC9" w:rsidRPr="00C1137E" w:rsidRDefault="001E2AC9" w:rsidP="001E2AC9">
      <w:pPr>
        <w:autoSpaceDE w:val="0"/>
        <w:autoSpaceDN w:val="0"/>
        <w:adjustRightInd w:val="0"/>
        <w:spacing w:after="0" w:line="240" w:lineRule="auto"/>
        <w:jc w:val="both"/>
        <w:rPr>
          <w:rFonts w:ascii="Times New Roman" w:hAnsi="Times New Roman" w:cs="Times New Roman"/>
          <w:color w:val="000000"/>
          <w:sz w:val="26"/>
          <w:szCs w:val="26"/>
        </w:rPr>
      </w:pPr>
      <w:r w:rsidRPr="00C1137E">
        <w:rPr>
          <w:rFonts w:ascii="Arial" w:hAnsi="Arial" w:cs="Arial"/>
          <w:color w:val="000000"/>
          <w:sz w:val="20"/>
          <w:szCs w:val="20"/>
        </w:rPr>
        <w:t xml:space="preserve">– </w:t>
      </w:r>
      <w:r w:rsidRPr="00C1137E">
        <w:rPr>
          <w:rFonts w:ascii="Times New Roman" w:hAnsi="Times New Roman" w:cs="Times New Roman"/>
          <w:color w:val="000000"/>
          <w:sz w:val="26"/>
          <w:szCs w:val="26"/>
        </w:rPr>
        <w:t xml:space="preserve">извещение о закупке, </w:t>
      </w:r>
    </w:p>
    <w:p w:rsidR="001E2AC9" w:rsidRPr="00C1137E" w:rsidRDefault="001E2AC9" w:rsidP="001E2AC9">
      <w:pPr>
        <w:autoSpaceDE w:val="0"/>
        <w:autoSpaceDN w:val="0"/>
        <w:adjustRightInd w:val="0"/>
        <w:spacing w:after="0" w:line="240" w:lineRule="auto"/>
        <w:jc w:val="both"/>
        <w:rPr>
          <w:rFonts w:ascii="Times New Roman" w:hAnsi="Times New Roman" w:cs="Times New Roman"/>
          <w:color w:val="000000"/>
          <w:sz w:val="26"/>
          <w:szCs w:val="26"/>
        </w:rPr>
      </w:pPr>
      <w:r w:rsidRPr="00C1137E">
        <w:rPr>
          <w:rFonts w:ascii="Arial" w:hAnsi="Arial" w:cs="Arial"/>
          <w:color w:val="000000"/>
          <w:sz w:val="20"/>
          <w:szCs w:val="20"/>
        </w:rPr>
        <w:t xml:space="preserve">– </w:t>
      </w:r>
      <w:r w:rsidRPr="00C1137E">
        <w:rPr>
          <w:rFonts w:ascii="Times New Roman" w:hAnsi="Times New Roman" w:cs="Times New Roman"/>
          <w:color w:val="000000"/>
          <w:sz w:val="26"/>
          <w:szCs w:val="26"/>
        </w:rPr>
        <w:t xml:space="preserve">документация о закупке (за исключением запроса котировок), </w:t>
      </w:r>
    </w:p>
    <w:p w:rsidR="001E2AC9" w:rsidRPr="00C1137E" w:rsidRDefault="001E2AC9" w:rsidP="001E2AC9">
      <w:pPr>
        <w:autoSpaceDE w:val="0"/>
        <w:autoSpaceDN w:val="0"/>
        <w:adjustRightInd w:val="0"/>
        <w:spacing w:after="0" w:line="240" w:lineRule="auto"/>
        <w:jc w:val="both"/>
        <w:rPr>
          <w:rFonts w:ascii="Times New Roman" w:hAnsi="Times New Roman" w:cs="Times New Roman"/>
          <w:color w:val="000000"/>
          <w:sz w:val="26"/>
          <w:szCs w:val="26"/>
        </w:rPr>
      </w:pPr>
      <w:r w:rsidRPr="00C1137E">
        <w:rPr>
          <w:rFonts w:ascii="Arial" w:hAnsi="Arial" w:cs="Arial"/>
          <w:color w:val="000000"/>
          <w:sz w:val="20"/>
          <w:szCs w:val="20"/>
        </w:rPr>
        <w:t xml:space="preserve">– </w:t>
      </w:r>
      <w:r w:rsidRPr="00C1137E">
        <w:rPr>
          <w:rFonts w:ascii="Times New Roman" w:hAnsi="Times New Roman" w:cs="Times New Roman"/>
          <w:color w:val="000000"/>
          <w:sz w:val="26"/>
          <w:szCs w:val="26"/>
        </w:rPr>
        <w:t xml:space="preserve">проект договора, являющийся неотъемлемой частью извещения о закупке и документации о закупке, </w:t>
      </w:r>
    </w:p>
    <w:p w:rsidR="001E2AC9" w:rsidRPr="00C1137E" w:rsidRDefault="001E2AC9" w:rsidP="001E2AC9">
      <w:pPr>
        <w:autoSpaceDE w:val="0"/>
        <w:autoSpaceDN w:val="0"/>
        <w:adjustRightInd w:val="0"/>
        <w:spacing w:after="0" w:line="240" w:lineRule="auto"/>
        <w:jc w:val="both"/>
        <w:rPr>
          <w:rFonts w:ascii="Times New Roman" w:hAnsi="Times New Roman" w:cs="Times New Roman"/>
          <w:color w:val="000000"/>
          <w:sz w:val="26"/>
          <w:szCs w:val="26"/>
        </w:rPr>
      </w:pPr>
      <w:r w:rsidRPr="00C1137E">
        <w:rPr>
          <w:rFonts w:ascii="Arial" w:hAnsi="Arial" w:cs="Arial"/>
          <w:color w:val="000000"/>
          <w:sz w:val="20"/>
          <w:szCs w:val="20"/>
        </w:rPr>
        <w:t xml:space="preserve">– </w:t>
      </w:r>
      <w:r w:rsidRPr="00C1137E">
        <w:rPr>
          <w:rFonts w:ascii="Times New Roman" w:hAnsi="Times New Roman" w:cs="Times New Roman"/>
          <w:color w:val="000000"/>
          <w:sz w:val="26"/>
          <w:szCs w:val="26"/>
        </w:rPr>
        <w:t xml:space="preserve">изменения, вносимые в такое извещение и такую документацию, </w:t>
      </w:r>
    </w:p>
    <w:p w:rsidR="001E2AC9" w:rsidRPr="00C1137E" w:rsidRDefault="001E2AC9" w:rsidP="001E2AC9">
      <w:pPr>
        <w:autoSpaceDE w:val="0"/>
        <w:autoSpaceDN w:val="0"/>
        <w:adjustRightInd w:val="0"/>
        <w:spacing w:after="0" w:line="240" w:lineRule="auto"/>
        <w:jc w:val="both"/>
        <w:rPr>
          <w:rFonts w:ascii="Times New Roman" w:hAnsi="Times New Roman" w:cs="Times New Roman"/>
          <w:color w:val="000000"/>
          <w:sz w:val="26"/>
          <w:szCs w:val="26"/>
        </w:rPr>
      </w:pPr>
      <w:r w:rsidRPr="00C1137E">
        <w:rPr>
          <w:rFonts w:ascii="Arial" w:hAnsi="Arial" w:cs="Arial"/>
          <w:color w:val="000000"/>
          <w:sz w:val="20"/>
          <w:szCs w:val="20"/>
        </w:rPr>
        <w:t xml:space="preserve">– </w:t>
      </w:r>
      <w:r w:rsidRPr="00C1137E">
        <w:rPr>
          <w:rFonts w:ascii="Times New Roman" w:hAnsi="Times New Roman" w:cs="Times New Roman"/>
          <w:color w:val="000000"/>
          <w:sz w:val="26"/>
          <w:szCs w:val="26"/>
        </w:rPr>
        <w:t xml:space="preserve">разъяснения такой документации, </w:t>
      </w:r>
    </w:p>
    <w:p w:rsidR="001E2AC9" w:rsidRPr="00C1137E" w:rsidRDefault="001E2AC9" w:rsidP="001E2AC9">
      <w:pPr>
        <w:autoSpaceDE w:val="0"/>
        <w:autoSpaceDN w:val="0"/>
        <w:adjustRightInd w:val="0"/>
        <w:spacing w:after="0" w:line="240" w:lineRule="auto"/>
        <w:jc w:val="both"/>
        <w:rPr>
          <w:rFonts w:ascii="Times New Roman" w:hAnsi="Times New Roman" w:cs="Times New Roman"/>
          <w:color w:val="000000"/>
          <w:sz w:val="26"/>
          <w:szCs w:val="26"/>
        </w:rPr>
      </w:pPr>
      <w:r w:rsidRPr="00C1137E">
        <w:rPr>
          <w:rFonts w:ascii="Arial" w:hAnsi="Arial" w:cs="Arial"/>
          <w:color w:val="000000"/>
          <w:sz w:val="20"/>
          <w:szCs w:val="20"/>
        </w:rPr>
        <w:t xml:space="preserve">– </w:t>
      </w:r>
      <w:r w:rsidRPr="00C1137E">
        <w:rPr>
          <w:rFonts w:ascii="Times New Roman" w:hAnsi="Times New Roman" w:cs="Times New Roman"/>
          <w:color w:val="000000"/>
          <w:sz w:val="26"/>
          <w:szCs w:val="26"/>
        </w:rPr>
        <w:t xml:space="preserve">протоколы, составляемые в ходе закупки, </w:t>
      </w:r>
    </w:p>
    <w:p w:rsidR="001E2AC9" w:rsidRDefault="001E2AC9" w:rsidP="001E2AC9">
      <w:pPr>
        <w:pStyle w:val="Default"/>
        <w:jc w:val="both"/>
        <w:rPr>
          <w:rFonts w:ascii="Times New Roman" w:hAnsi="Times New Roman" w:cs="Times New Roman"/>
          <w:sz w:val="26"/>
          <w:szCs w:val="26"/>
        </w:rPr>
      </w:pPr>
      <w:r w:rsidRPr="00C1137E">
        <w:rPr>
          <w:rFonts w:ascii="Arial" w:hAnsi="Arial" w:cs="Arial"/>
          <w:sz w:val="20"/>
          <w:szCs w:val="20"/>
        </w:rPr>
        <w:t xml:space="preserve">– </w:t>
      </w:r>
      <w:r w:rsidRPr="00C1137E">
        <w:rPr>
          <w:rFonts w:ascii="Times New Roman" w:hAnsi="Times New Roman" w:cs="Times New Roman"/>
          <w:sz w:val="26"/>
          <w:szCs w:val="26"/>
        </w:rPr>
        <w:t>а также иная информация, размещение которой в единой информационной системе предусмотрено Федеральным Законом от 18.07.2011 г. № 223-ФЗ «О закупках товаров, работ, услуг отдельными видами юридических лиц» и Положением о закупке, за исключением случаев, предусмотренных частями 15 и 16 статьи 4 Федерального Закона от 18.07.2011 г. № 223-ФЗ «О закупках товаров, работ, услуг отдельными видами юридических лиц».</w:t>
      </w:r>
    </w:p>
    <w:p w:rsidR="001E2AC9" w:rsidRDefault="001E2AC9" w:rsidP="001E2AC9">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4.3.</w:t>
      </w:r>
      <w:r w:rsidRPr="001E2AC9">
        <w:rPr>
          <w:rFonts w:ascii="Times New Roman" w:hAnsi="Times New Roman" w:cs="Times New Roman"/>
          <w:sz w:val="26"/>
          <w:szCs w:val="26"/>
        </w:rPr>
        <w:t xml:space="preserve"> </w:t>
      </w:r>
      <w:r w:rsidRPr="00C1137E">
        <w:rPr>
          <w:rFonts w:ascii="Times New Roman" w:hAnsi="Times New Roman" w:cs="Times New Roman"/>
          <w:sz w:val="26"/>
          <w:szCs w:val="26"/>
        </w:rPr>
        <w:t>При закупке у единственного поставщика (исполнителя, подрядчика) информация о такой закупке может быть размещена заказчиком в единой информационной сист</w:t>
      </w:r>
      <w:r w:rsidR="00985786">
        <w:rPr>
          <w:rFonts w:ascii="Times New Roman" w:hAnsi="Times New Roman" w:cs="Times New Roman"/>
          <w:sz w:val="26"/>
          <w:szCs w:val="26"/>
        </w:rPr>
        <w:t>еме в соответствии с разделом 15</w:t>
      </w:r>
      <w:r w:rsidRPr="00C1137E">
        <w:rPr>
          <w:rFonts w:ascii="Times New Roman" w:hAnsi="Times New Roman" w:cs="Times New Roman"/>
          <w:sz w:val="26"/>
          <w:szCs w:val="26"/>
        </w:rPr>
        <w:t xml:space="preserve"> Положения о закупке.</w:t>
      </w:r>
    </w:p>
    <w:p w:rsidR="001E2AC9" w:rsidRPr="00C1137E" w:rsidRDefault="001E2AC9" w:rsidP="001E2AC9">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sz w:val="26"/>
          <w:szCs w:val="26"/>
        </w:rPr>
        <w:t>4.4</w:t>
      </w:r>
      <w:r w:rsidR="004A780E">
        <w:rPr>
          <w:rFonts w:ascii="Times New Roman" w:hAnsi="Times New Roman" w:cs="Times New Roman"/>
          <w:sz w:val="26"/>
          <w:szCs w:val="26"/>
        </w:rPr>
        <w:t xml:space="preserve">. </w:t>
      </w:r>
      <w:r w:rsidRPr="00C1137E">
        <w:rPr>
          <w:rFonts w:ascii="Times New Roman" w:hAnsi="Times New Roman" w:cs="Times New Roman"/>
          <w:color w:val="000000"/>
          <w:sz w:val="26"/>
          <w:szCs w:val="26"/>
        </w:rPr>
        <w:t xml:space="preserve">Заказчик, не позднее 10 числа месяца, следующего за отчетным, размещает в ЕИС следующие сведения: </w:t>
      </w:r>
    </w:p>
    <w:p w:rsidR="001E2AC9" w:rsidRPr="00C1137E" w:rsidRDefault="001E2AC9" w:rsidP="001E2AC9">
      <w:pPr>
        <w:autoSpaceDE w:val="0"/>
        <w:autoSpaceDN w:val="0"/>
        <w:adjustRightInd w:val="0"/>
        <w:spacing w:after="0" w:line="240" w:lineRule="auto"/>
        <w:jc w:val="both"/>
        <w:rPr>
          <w:rFonts w:ascii="Times New Roman" w:hAnsi="Times New Roman" w:cs="Times New Roman"/>
          <w:color w:val="000000"/>
          <w:sz w:val="26"/>
          <w:szCs w:val="26"/>
        </w:rPr>
      </w:pPr>
      <w:r w:rsidRPr="00C1137E">
        <w:rPr>
          <w:rFonts w:ascii="Times New Roman" w:hAnsi="Times New Roman" w:cs="Times New Roman"/>
          <w:color w:val="000000"/>
          <w:sz w:val="26"/>
          <w:szCs w:val="26"/>
        </w:rPr>
        <w:t xml:space="preserve">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Федерального Закона от 18.07.2011 г. № 223-ФЗ «О закупках товаров, работ, услуг отдельными видами юридических лиц».; </w:t>
      </w:r>
    </w:p>
    <w:p w:rsidR="001E2AC9" w:rsidRPr="00C1137E" w:rsidRDefault="001E2AC9" w:rsidP="001E2AC9">
      <w:pPr>
        <w:autoSpaceDE w:val="0"/>
        <w:autoSpaceDN w:val="0"/>
        <w:adjustRightInd w:val="0"/>
        <w:spacing w:after="0" w:line="240" w:lineRule="auto"/>
        <w:jc w:val="both"/>
        <w:rPr>
          <w:rFonts w:ascii="Times New Roman" w:hAnsi="Times New Roman" w:cs="Times New Roman"/>
          <w:color w:val="000000"/>
          <w:sz w:val="26"/>
          <w:szCs w:val="26"/>
        </w:rPr>
      </w:pPr>
      <w:r w:rsidRPr="00C1137E">
        <w:rPr>
          <w:rFonts w:ascii="Times New Roman" w:hAnsi="Times New Roman" w:cs="Times New Roman"/>
          <w:color w:val="000000"/>
          <w:sz w:val="26"/>
          <w:szCs w:val="26"/>
        </w:rPr>
        <w:t xml:space="preserve">2) сведения о количестве и стоимости договоров, заключенных заказчиком по результатам закупки у единственного поставщика (исполнителя, подрядчика); </w:t>
      </w:r>
    </w:p>
    <w:p w:rsidR="001E2AC9" w:rsidRDefault="001E2AC9" w:rsidP="001E2AC9">
      <w:pPr>
        <w:pStyle w:val="Default"/>
        <w:jc w:val="both"/>
        <w:rPr>
          <w:rFonts w:ascii="Times New Roman" w:hAnsi="Times New Roman" w:cs="Times New Roman"/>
          <w:sz w:val="26"/>
          <w:szCs w:val="26"/>
        </w:rPr>
      </w:pPr>
      <w:r w:rsidRPr="00C1137E">
        <w:rPr>
          <w:rFonts w:ascii="Times New Roman" w:hAnsi="Times New Roman" w:cs="Times New Roman"/>
          <w:sz w:val="26"/>
          <w:szCs w:val="26"/>
        </w:rP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rsidR="004A780E" w:rsidRDefault="001E2AC9" w:rsidP="001E2AC9">
      <w:pPr>
        <w:pStyle w:val="Default"/>
        <w:jc w:val="both"/>
        <w:rPr>
          <w:rFonts w:ascii="Times New Roman" w:hAnsi="Times New Roman" w:cs="Times New Roman"/>
          <w:color w:val="auto"/>
          <w:sz w:val="26"/>
          <w:szCs w:val="26"/>
        </w:rPr>
      </w:pPr>
      <w:r w:rsidRPr="00C1137E">
        <w:rPr>
          <w:rFonts w:ascii="Times New Roman" w:hAnsi="Times New Roman" w:cs="Times New Roman"/>
          <w:sz w:val="26"/>
          <w:szCs w:val="26"/>
        </w:rPr>
        <w:t xml:space="preserve"> </w:t>
      </w:r>
      <w:r>
        <w:rPr>
          <w:rFonts w:ascii="Times New Roman" w:hAnsi="Times New Roman" w:cs="Times New Roman"/>
          <w:color w:val="auto"/>
          <w:sz w:val="26"/>
          <w:szCs w:val="26"/>
        </w:rPr>
        <w:t>4.5</w:t>
      </w:r>
      <w:r w:rsidR="004A780E">
        <w:rPr>
          <w:rFonts w:ascii="Times New Roman" w:hAnsi="Times New Roman" w:cs="Times New Roman"/>
          <w:color w:val="auto"/>
          <w:sz w:val="26"/>
          <w:szCs w:val="26"/>
        </w:rPr>
        <w:t xml:space="preserve">. Вся информация, размещаемая Заказчиком в ЕИС, может быть размещена также на официальном сайте Заказчика, расположенном по адресу </w:t>
      </w:r>
      <w:r w:rsidR="008430C8">
        <w:rPr>
          <w:rFonts w:ascii="Times New Roman" w:hAnsi="Times New Roman" w:cs="Times New Roman"/>
          <w:color w:val="auto"/>
          <w:sz w:val="26"/>
          <w:szCs w:val="26"/>
        </w:rPr>
        <w:t xml:space="preserve">в сети «Интернет» </w:t>
      </w:r>
      <w:r w:rsidR="00BA6AA5" w:rsidRPr="000D18C2">
        <w:rPr>
          <w:rFonts w:ascii="Times New Roman" w:hAnsi="Times New Roman" w:cs="Times New Roman"/>
          <w:color w:val="auto"/>
          <w:sz w:val="26"/>
          <w:szCs w:val="26"/>
        </w:rPr>
        <w:t>sportshd.ru</w:t>
      </w:r>
      <w:r w:rsidR="00BA6AA5">
        <w:rPr>
          <w:rFonts w:ascii="Times New Roman" w:hAnsi="Times New Roman" w:cs="Times New Roman"/>
          <w:color w:val="auto"/>
          <w:sz w:val="26"/>
          <w:szCs w:val="26"/>
        </w:rPr>
        <w:t xml:space="preserve"> </w:t>
      </w:r>
      <w:r w:rsidR="004A780E">
        <w:rPr>
          <w:rFonts w:ascii="Times New Roman" w:hAnsi="Times New Roman" w:cs="Times New Roman"/>
          <w:color w:val="auto"/>
          <w:sz w:val="26"/>
          <w:szCs w:val="26"/>
        </w:rPr>
        <w:t xml:space="preserve">и иных информационных ресурсах, а также в средствах массовой информации. При наличии несоответствия информации, размещенной в ЕИС и информации, размещенной на официальном сайте Заказчика, достоверной считается информация, размещенная в ЕИС. </w:t>
      </w:r>
    </w:p>
    <w:p w:rsidR="004A780E" w:rsidRDefault="001E2AC9"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4.6</w:t>
      </w:r>
      <w:r w:rsidR="004A780E">
        <w:rPr>
          <w:rFonts w:ascii="Times New Roman" w:hAnsi="Times New Roman" w:cs="Times New Roman"/>
          <w:color w:val="auto"/>
          <w:sz w:val="26"/>
          <w:szCs w:val="26"/>
        </w:rPr>
        <w:t xml:space="preserve">. Не подлежат размещению в ЕИС сведения о закупках, составляющие государственную тайну, и сведения о закупках, информация о которых не подлежит размещению на официальном сайте по решению Правительства Российской Федерации. Правительство Российской Федерации вправе определить: </w:t>
      </w:r>
    </w:p>
    <w:p w:rsidR="004A780E" w:rsidRDefault="004A780E" w:rsidP="004A780E">
      <w:pPr>
        <w:pStyle w:val="Default"/>
        <w:jc w:val="both"/>
        <w:rPr>
          <w:rFonts w:ascii="Times New Roman" w:hAnsi="Times New Roman" w:cs="Times New Roman"/>
          <w:color w:val="auto"/>
          <w:sz w:val="26"/>
          <w:szCs w:val="26"/>
        </w:rPr>
      </w:pPr>
      <w:r>
        <w:rPr>
          <w:rFonts w:ascii="Arial" w:hAnsi="Arial" w:cs="Arial"/>
          <w:color w:val="auto"/>
          <w:sz w:val="20"/>
          <w:szCs w:val="20"/>
        </w:rPr>
        <w:t>–</w:t>
      </w:r>
      <w:r>
        <w:rPr>
          <w:rFonts w:ascii="Times New Roman" w:hAnsi="Times New Roman" w:cs="Times New Roman"/>
          <w:color w:val="auto"/>
          <w:sz w:val="26"/>
          <w:szCs w:val="26"/>
        </w:rPr>
        <w:t xml:space="preserve">конкретную закупку, сведения о которой не составляют государственную тайну, но не подлежат размещению на официальном сайте; </w:t>
      </w:r>
    </w:p>
    <w:p w:rsidR="004A780E" w:rsidRDefault="004A780E" w:rsidP="004A780E">
      <w:pPr>
        <w:pStyle w:val="Default"/>
        <w:jc w:val="both"/>
        <w:rPr>
          <w:rFonts w:ascii="Times New Roman" w:hAnsi="Times New Roman" w:cs="Times New Roman"/>
          <w:color w:val="auto"/>
          <w:sz w:val="26"/>
          <w:szCs w:val="26"/>
        </w:rPr>
      </w:pPr>
      <w:r>
        <w:rPr>
          <w:rFonts w:ascii="Arial" w:hAnsi="Arial" w:cs="Arial"/>
          <w:color w:val="auto"/>
          <w:sz w:val="20"/>
          <w:szCs w:val="20"/>
        </w:rPr>
        <w:t>–</w:t>
      </w:r>
      <w:r>
        <w:rPr>
          <w:rFonts w:ascii="Times New Roman" w:hAnsi="Times New Roman" w:cs="Times New Roman"/>
          <w:color w:val="auto"/>
          <w:sz w:val="26"/>
          <w:szCs w:val="26"/>
        </w:rPr>
        <w:t xml:space="preserve">перечни и (или) группы товаров, работ, услуг, сведения о закупке которых не составляют государственную тайну, но не подлежат размещению на официальном сайте. </w:t>
      </w:r>
    </w:p>
    <w:p w:rsidR="001E2AC9" w:rsidRPr="000D4B97" w:rsidRDefault="001E2AC9" w:rsidP="001E2AC9">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sz w:val="26"/>
          <w:szCs w:val="26"/>
        </w:rPr>
        <w:t>4.7</w:t>
      </w:r>
      <w:r w:rsidR="004A780E">
        <w:rPr>
          <w:rFonts w:ascii="Times New Roman" w:hAnsi="Times New Roman" w:cs="Times New Roman"/>
          <w:sz w:val="26"/>
          <w:szCs w:val="26"/>
        </w:rPr>
        <w:t xml:space="preserve">. </w:t>
      </w:r>
      <w:r w:rsidRPr="000D4B97">
        <w:rPr>
          <w:rFonts w:ascii="Times New Roman" w:hAnsi="Times New Roman" w:cs="Times New Roman"/>
          <w:color w:val="000000"/>
          <w:sz w:val="26"/>
          <w:szCs w:val="26"/>
        </w:rPr>
        <w:t xml:space="preserve">Заказчик вправе не размещать в ЕИС и на официальном сайте Заказчика сведения: </w:t>
      </w:r>
    </w:p>
    <w:p w:rsidR="001E2AC9" w:rsidRPr="000D4B97" w:rsidRDefault="001E2AC9" w:rsidP="001E2AC9">
      <w:pPr>
        <w:autoSpaceDE w:val="0"/>
        <w:autoSpaceDN w:val="0"/>
        <w:adjustRightInd w:val="0"/>
        <w:spacing w:after="0" w:line="240" w:lineRule="auto"/>
        <w:jc w:val="both"/>
        <w:rPr>
          <w:rFonts w:ascii="Times New Roman" w:hAnsi="Times New Roman" w:cs="Times New Roman"/>
          <w:color w:val="000000"/>
          <w:sz w:val="26"/>
          <w:szCs w:val="26"/>
        </w:rPr>
      </w:pPr>
      <w:r w:rsidRPr="000D4B97">
        <w:rPr>
          <w:rFonts w:ascii="Times New Roman" w:hAnsi="Times New Roman" w:cs="Times New Roman"/>
          <w:color w:val="000000"/>
          <w:sz w:val="26"/>
          <w:szCs w:val="26"/>
        </w:rPr>
        <w:t xml:space="preserve">- о закупках, стоимость которых не превышает 100 000 (Сто тысяч) рублей, и сведения о закупке товаров, работ, услуг, стоимость которых не превышает 500 000 (Пятьсот тысяч) </w:t>
      </w:r>
      <w:r w:rsidRPr="000D4B97">
        <w:rPr>
          <w:rFonts w:ascii="Times New Roman" w:hAnsi="Times New Roman" w:cs="Times New Roman"/>
          <w:color w:val="000000"/>
          <w:sz w:val="26"/>
          <w:szCs w:val="26"/>
        </w:rPr>
        <w:lastRenderedPageBreak/>
        <w:t xml:space="preserve">рублей, если годовая выручка Заказчика за отчетный финансовый год составляет более чем 5 000 000 000 (Пять миллиардов) рублей; </w:t>
      </w:r>
    </w:p>
    <w:p w:rsidR="001E2AC9" w:rsidRPr="000D4B97" w:rsidRDefault="001E2AC9" w:rsidP="001E2AC9">
      <w:pPr>
        <w:autoSpaceDE w:val="0"/>
        <w:autoSpaceDN w:val="0"/>
        <w:adjustRightInd w:val="0"/>
        <w:spacing w:after="0" w:line="240" w:lineRule="auto"/>
        <w:jc w:val="both"/>
        <w:rPr>
          <w:rFonts w:ascii="Times New Roman" w:hAnsi="Times New Roman" w:cs="Times New Roman"/>
          <w:color w:val="000000"/>
          <w:sz w:val="26"/>
          <w:szCs w:val="26"/>
        </w:rPr>
      </w:pPr>
      <w:r w:rsidRPr="000D4B97">
        <w:rPr>
          <w:rFonts w:ascii="Times New Roman" w:hAnsi="Times New Roman" w:cs="Times New Roman"/>
          <w:color w:val="000000"/>
          <w:sz w:val="26"/>
          <w:szCs w:val="26"/>
        </w:rPr>
        <w:t xml:space="preserve">-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w:t>
      </w:r>
    </w:p>
    <w:p w:rsidR="001E2AC9" w:rsidRDefault="001E2AC9" w:rsidP="001E2AC9">
      <w:pPr>
        <w:pStyle w:val="Default"/>
        <w:jc w:val="both"/>
        <w:rPr>
          <w:rFonts w:ascii="Times New Roman" w:hAnsi="Times New Roman" w:cs="Times New Roman"/>
          <w:sz w:val="26"/>
          <w:szCs w:val="26"/>
        </w:rPr>
      </w:pPr>
      <w:r w:rsidRPr="000D4B97">
        <w:rPr>
          <w:rFonts w:ascii="Times New Roman" w:hAnsi="Times New Roman" w:cs="Times New Roman"/>
          <w:sz w:val="26"/>
          <w:szCs w:val="26"/>
        </w:rPr>
        <w:t>-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4A780E" w:rsidRDefault="001E2AC9" w:rsidP="001E2AC9">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4.8</w:t>
      </w:r>
      <w:r w:rsidR="004A780E">
        <w:rPr>
          <w:rFonts w:ascii="Times New Roman" w:hAnsi="Times New Roman" w:cs="Times New Roman"/>
          <w:color w:val="auto"/>
          <w:sz w:val="26"/>
          <w:szCs w:val="26"/>
        </w:rPr>
        <w:t xml:space="preserve">.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1 рабочего дня, информация, подлежащая размещению в ЕИС в соответствии с Федеральным законом и настоящим Положением, размещается Заказчиком на Официальном сайте Заказчика с последующим размещением ее в ЕИС в течение 1 рабочего дня со дня устранения технических или иных неполадок, блокирующих доступ к ЕИС, и считается размещенной в установленном порядке. </w:t>
      </w:r>
    </w:p>
    <w:p w:rsidR="004A780E" w:rsidRDefault="001E2AC9"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4.9</w:t>
      </w:r>
      <w:r w:rsidR="004A780E">
        <w:rPr>
          <w:rFonts w:ascii="Times New Roman" w:hAnsi="Times New Roman" w:cs="Times New Roman"/>
          <w:color w:val="auto"/>
          <w:sz w:val="26"/>
          <w:szCs w:val="26"/>
        </w:rPr>
        <w:t xml:space="preserve">. Размещенные в ЕИС Положение, информация о проведении закупки, планы закупки должны быть доступны для ознакомления без взимания платы. </w:t>
      </w:r>
    </w:p>
    <w:p w:rsidR="004A780E" w:rsidRDefault="001E2AC9"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4.10</w:t>
      </w:r>
      <w:r w:rsidR="004A780E">
        <w:rPr>
          <w:rFonts w:ascii="Times New Roman" w:hAnsi="Times New Roman" w:cs="Times New Roman"/>
          <w:color w:val="auto"/>
          <w:sz w:val="26"/>
          <w:szCs w:val="26"/>
        </w:rPr>
        <w:t xml:space="preserve">. Заказчик вправе утверждать внутренние документы, детализирующие и конкретизирующие порядок создания закупочных комиссий, рабочих или экспертных групп, иных временных или постоянных органов, привлекаемых к осуществлению закупочной деятельности, определению их состава и порядка работы, а также порядка взаимодействия с лицом, которому передаются функции по проведению закупки с учетом требований законодательства Российской Федерации и Положения о закупке, а также иные документы, касающиеся закупочной деятельности, в соответствии со своей компетенцией. </w:t>
      </w:r>
    </w:p>
    <w:p w:rsidR="004A780E" w:rsidRDefault="004A780E" w:rsidP="004A780E">
      <w:pPr>
        <w:pStyle w:val="Default"/>
        <w:jc w:val="both"/>
        <w:rPr>
          <w:rFonts w:ascii="Times New Roman" w:hAnsi="Times New Roman" w:cs="Times New Roman"/>
          <w:color w:val="auto"/>
          <w:sz w:val="26"/>
          <w:szCs w:val="26"/>
        </w:rPr>
      </w:pP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5. Планирование закупок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5.1. </w:t>
      </w:r>
      <w:r w:rsidR="001E2AC9" w:rsidRPr="000D4B97">
        <w:rPr>
          <w:rFonts w:ascii="Times New Roman" w:hAnsi="Times New Roman" w:cs="Times New Roman"/>
          <w:sz w:val="26"/>
          <w:szCs w:val="26"/>
        </w:rPr>
        <w:t>План закупки товаров, работ, услуг (далее - план закупки) формируется и размещается в единой информационной системе в порядке, установленном Постановлением Правительства РФ от 10.09.2012 № 908 «Об утверждении Положения о размещении в единой информационной системе информации о закупке». В соответствии с правилами формирования, утвержденными Постановлением Правительства РФ от 17.09.2012 № 932 «Об утверждении Правил формирования плана закупки товаров (работ, услуг) и требований к форме такого плана». План закупки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5.2. Размещение плана закупки в единой информационной системе осуществляется не позднее 31 декабря текущего календарного года. Заказчик размещает в единой информационной системе план закупки товаров, работ, услуг на срок не менее чем один год. Размещение плана закупки, информации о внесении в него изменений в единой информационной системе осуществляется </w:t>
      </w:r>
      <w:r w:rsidR="00ED4AC8">
        <w:rPr>
          <w:rFonts w:ascii="Times New Roman" w:hAnsi="Times New Roman" w:cs="Times New Roman"/>
          <w:color w:val="auto"/>
          <w:sz w:val="26"/>
          <w:szCs w:val="26"/>
        </w:rPr>
        <w:t xml:space="preserve">в течение 10 календарных дней с </w:t>
      </w:r>
      <w:r>
        <w:rPr>
          <w:rFonts w:ascii="Times New Roman" w:hAnsi="Times New Roman" w:cs="Times New Roman"/>
          <w:color w:val="auto"/>
          <w:sz w:val="26"/>
          <w:szCs w:val="26"/>
        </w:rPr>
        <w:t xml:space="preserve">даты утверждения плана или внесения в него изменений. </w:t>
      </w:r>
    </w:p>
    <w:p w:rsidR="004A780E" w:rsidRDefault="004A780E" w:rsidP="004A780E">
      <w:pPr>
        <w:pStyle w:val="Default"/>
        <w:spacing w:after="14784"/>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5.3.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lastRenderedPageBreak/>
        <w:t xml:space="preserve">5.4. В план закупки включаются сведения о закупке товаров (работ, услуг), необходимых для удовлетворения потребностей Заказчика.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5.5. В план закупки не включаются с учетом части 15 статьи 4 Федерального закона от 18.07.2011 г. № 223-ФЗ «О закупках товаров, работ, услуг отдельными видами юридических лиц» сведения о закупке товаров (работ, услуг), составляющие государственную тайну, при условии, что такие сведения содержатся в извещении о закупке, документации о закупке или в проекте договора, а также сведения о закупке, по которой принято решение Правительства Российской Федерации в соответствии с частью 16 статьи 4 Федерального закона от 18.07.2011 г. № 223-ФЗ</w:t>
      </w:r>
      <w:r w:rsidR="008A10B8">
        <w:rPr>
          <w:rFonts w:ascii="Times New Roman" w:hAnsi="Times New Roman" w:cs="Times New Roman"/>
          <w:color w:val="auto"/>
          <w:sz w:val="26"/>
          <w:szCs w:val="26"/>
        </w:rPr>
        <w:t xml:space="preserve"> «О закупках то</w:t>
      </w:r>
      <w:r>
        <w:rPr>
          <w:rFonts w:ascii="Times New Roman" w:hAnsi="Times New Roman" w:cs="Times New Roman"/>
          <w:color w:val="auto"/>
          <w:sz w:val="26"/>
          <w:szCs w:val="26"/>
        </w:rPr>
        <w:t xml:space="preserve">варов, работ, услуг отдельными видами юридических лиц».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5.6. В плане закупки могут не отражаться с учетом части 15 статьи 4 Федерального закона от 18.07.2011 г. № 223-ФЗ «О закупках товаров, работ, услуг отдельными видами юридических лиц» сведения о закупке товаров (работ, услуг) в случае, если стоимость товаров (работ, услуг) не превышает 100 000 (сто тысяч) рублей, а в случае, если годовая выручка Заказчика за отчетный финансовый год составляет более чем 5 000 000 000 (пять миллиардов) рублей, - сведения о закупке товаров (работ, услуг), стоимость которых не превышает 500 000 (пятьсот тысяч) рублей.</w:t>
      </w:r>
    </w:p>
    <w:p w:rsidR="001E2AC9" w:rsidRDefault="004A780E" w:rsidP="001E2AC9">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5.7. </w:t>
      </w:r>
      <w:r w:rsidR="001E2AC9">
        <w:rPr>
          <w:rFonts w:ascii="Times New Roman" w:hAnsi="Times New Roman" w:cs="Times New Roman"/>
          <w:color w:val="auto"/>
          <w:sz w:val="26"/>
          <w:szCs w:val="26"/>
        </w:rPr>
        <w:t xml:space="preserve">Корректировка плана закупки может осуществляться в случае: </w:t>
      </w:r>
    </w:p>
    <w:p w:rsidR="001E2AC9" w:rsidRDefault="001E2AC9" w:rsidP="001E2AC9">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а) изменения потребности в товарах (работах, услугах), в том числе сроков их приобретения, способа осуществления закупки и срока исполнения договора; </w:t>
      </w:r>
    </w:p>
    <w:p w:rsidR="001E2AC9" w:rsidRDefault="001E2AC9" w:rsidP="001E2AC9">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б) изменения более чем на 10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 </w:t>
      </w:r>
    </w:p>
    <w:p w:rsidR="001E2AC9" w:rsidRDefault="001E2AC9" w:rsidP="001E2AC9">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в)устранение выявленных нарушений в соответствии с обязательным для исполнения предписанием антимонопольного органа; </w:t>
      </w:r>
    </w:p>
    <w:p w:rsidR="004A780E" w:rsidRDefault="001E2AC9" w:rsidP="001E2AC9">
      <w:pPr>
        <w:pStyle w:val="Default"/>
        <w:jc w:val="both"/>
        <w:rPr>
          <w:rFonts w:ascii="Times New Roman" w:hAnsi="Times New Roman" w:cs="Times New Roman"/>
          <w:color w:val="auto"/>
          <w:sz w:val="26"/>
          <w:szCs w:val="26"/>
        </w:rPr>
      </w:pPr>
      <w:r w:rsidRPr="00D210EA">
        <w:rPr>
          <w:rFonts w:ascii="Times New Roman" w:hAnsi="Times New Roman" w:cs="Times New Roman"/>
          <w:sz w:val="26"/>
          <w:szCs w:val="26"/>
        </w:rPr>
        <w:t>г) в иных случаях, установленных Федеральным законом от 18.07.2011 г. № 223-ФЗ «О закупках товаров, работ, услуг отдельными видами юридических лиц», Положением о закупке и другими документами Заказчика.</w:t>
      </w:r>
      <w:r w:rsidR="004A780E">
        <w:rPr>
          <w:rFonts w:ascii="Times New Roman" w:hAnsi="Times New Roman" w:cs="Times New Roman"/>
          <w:color w:val="auto"/>
          <w:sz w:val="26"/>
          <w:szCs w:val="26"/>
        </w:rPr>
        <w:t xml:space="preserve"> </w:t>
      </w:r>
    </w:p>
    <w:p w:rsidR="004A780E" w:rsidRDefault="001E2AC9"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5.8</w:t>
      </w:r>
      <w:r w:rsidR="004A780E">
        <w:rPr>
          <w:rFonts w:ascii="Times New Roman" w:hAnsi="Times New Roman" w:cs="Times New Roman"/>
          <w:color w:val="auto"/>
          <w:sz w:val="26"/>
          <w:szCs w:val="26"/>
        </w:rPr>
        <w:t xml:space="preserve">. Сроки подготовки плана закупки, а также порядок подготовки Заказчиком проекта плана закупки определяются Заказчиком самостоятельно с учетом установленных законодательством Российской Федерации требований. </w:t>
      </w:r>
    </w:p>
    <w:p w:rsidR="004A780E" w:rsidRDefault="001E2AC9"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5.9</w:t>
      </w:r>
      <w:r w:rsidR="004A780E">
        <w:rPr>
          <w:rFonts w:ascii="Times New Roman" w:hAnsi="Times New Roman" w:cs="Times New Roman"/>
          <w:color w:val="auto"/>
          <w:sz w:val="26"/>
          <w:szCs w:val="26"/>
        </w:rPr>
        <w:t>. Договоры на поставку товаров, выполнение работ, оказание услуг заключаются Заказчиком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частью 2 статьи 4 Федерального закона от 18.07.2011 г. № 223-ФЗ «О закупках товаров, работ, услуг отдельными видами юридических лиц» порядку формирования этого плана), размещенным в единой информационной</w:t>
      </w:r>
      <w:r w:rsidR="008A10B8">
        <w:rPr>
          <w:rFonts w:ascii="Times New Roman" w:hAnsi="Times New Roman" w:cs="Times New Roman"/>
          <w:color w:val="auto"/>
          <w:sz w:val="26"/>
          <w:szCs w:val="26"/>
        </w:rPr>
        <w:t xml:space="preserve"> </w:t>
      </w:r>
      <w:r w:rsidR="004A780E">
        <w:rPr>
          <w:rFonts w:ascii="Times New Roman" w:hAnsi="Times New Roman" w:cs="Times New Roman"/>
          <w:color w:val="auto"/>
          <w:sz w:val="26"/>
          <w:szCs w:val="26"/>
        </w:rPr>
        <w:t xml:space="preserve">системе (если информация о таких закупках подлежит размещению в единой информационной системе в соответствии с Федеральным законом от 18.07.2011 г. № 223-ФЗ «О закупках товаров, работ, услуг отдельными видами юридических лиц»),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 </w:t>
      </w:r>
    </w:p>
    <w:p w:rsidR="004A780E" w:rsidRDefault="001E2AC9"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5.10</w:t>
      </w:r>
      <w:r w:rsidR="004A780E">
        <w:rPr>
          <w:rFonts w:ascii="Times New Roman" w:hAnsi="Times New Roman" w:cs="Times New Roman"/>
          <w:color w:val="auto"/>
          <w:sz w:val="26"/>
          <w:szCs w:val="26"/>
        </w:rPr>
        <w:t xml:space="preserve">. При наличии закупок товаров (работ, услуг), удовлетворяющей критериям отнесения товаров, работ, услуг к инновационной продукции и (или) высокотехнологичной продукции, перечень которой утвержден в установленном порядке, в единой информационной системе Заказчиком дополнительно вносится информация о проведении таких закупок в План закупки инновационной продукции, высокотехнологичной продукции и лекарственных средств. </w:t>
      </w:r>
    </w:p>
    <w:p w:rsidR="004A780E" w:rsidRDefault="001E2AC9"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lastRenderedPageBreak/>
        <w:t>5.11</w:t>
      </w:r>
      <w:r w:rsidR="004A780E">
        <w:rPr>
          <w:rFonts w:ascii="Times New Roman" w:hAnsi="Times New Roman" w:cs="Times New Roman"/>
          <w:color w:val="auto"/>
          <w:sz w:val="26"/>
          <w:szCs w:val="26"/>
        </w:rPr>
        <w:t xml:space="preserve">. План закупок утверждается распорядительным документом (приказом) руководителя Заказчика. </w:t>
      </w:r>
    </w:p>
    <w:p w:rsidR="004A780E" w:rsidRDefault="001E2AC9"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5.12</w:t>
      </w:r>
      <w:r w:rsidR="004A780E">
        <w:rPr>
          <w:rFonts w:ascii="Times New Roman" w:hAnsi="Times New Roman" w:cs="Times New Roman"/>
          <w:color w:val="auto"/>
          <w:sz w:val="26"/>
          <w:szCs w:val="26"/>
        </w:rPr>
        <w:t>. План закупок формируется на ос</w:t>
      </w:r>
      <w:r w:rsidR="008A10B8">
        <w:rPr>
          <w:rFonts w:ascii="Times New Roman" w:hAnsi="Times New Roman" w:cs="Times New Roman"/>
          <w:color w:val="auto"/>
          <w:sz w:val="26"/>
          <w:szCs w:val="26"/>
        </w:rPr>
        <w:t>новании соответствующих субсидий, иных финансовых поступлений</w:t>
      </w:r>
      <w:r w:rsidR="004A780E">
        <w:rPr>
          <w:rFonts w:ascii="Times New Roman" w:hAnsi="Times New Roman" w:cs="Times New Roman"/>
          <w:color w:val="auto"/>
          <w:sz w:val="26"/>
          <w:szCs w:val="26"/>
        </w:rPr>
        <w:t>, а также следующих документо</w:t>
      </w:r>
      <w:r w:rsidR="008A10B8">
        <w:rPr>
          <w:rFonts w:ascii="Times New Roman" w:hAnsi="Times New Roman" w:cs="Times New Roman"/>
          <w:color w:val="auto"/>
          <w:sz w:val="26"/>
          <w:szCs w:val="26"/>
        </w:rPr>
        <w:t xml:space="preserve">в, определяющих </w:t>
      </w:r>
      <w:r w:rsidR="004A780E">
        <w:rPr>
          <w:rFonts w:ascii="Times New Roman" w:hAnsi="Times New Roman" w:cs="Times New Roman"/>
          <w:color w:val="auto"/>
          <w:sz w:val="26"/>
          <w:szCs w:val="26"/>
        </w:rPr>
        <w:t xml:space="preserve"> деятель</w:t>
      </w:r>
      <w:r w:rsidR="008A10B8">
        <w:rPr>
          <w:rFonts w:ascii="Times New Roman" w:hAnsi="Times New Roman" w:cs="Times New Roman"/>
          <w:color w:val="auto"/>
          <w:sz w:val="26"/>
          <w:szCs w:val="26"/>
        </w:rPr>
        <w:t>ность</w:t>
      </w:r>
      <w:r w:rsidR="004A780E">
        <w:rPr>
          <w:rFonts w:ascii="Times New Roman" w:hAnsi="Times New Roman" w:cs="Times New Roman"/>
          <w:color w:val="auto"/>
          <w:sz w:val="26"/>
          <w:szCs w:val="26"/>
        </w:rPr>
        <w:t xml:space="preserve">: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w:t>
      </w:r>
      <w:r w:rsidR="001E2AC9">
        <w:rPr>
          <w:rFonts w:ascii="Times New Roman" w:hAnsi="Times New Roman" w:cs="Times New Roman"/>
          <w:color w:val="auto"/>
          <w:sz w:val="26"/>
          <w:szCs w:val="26"/>
        </w:rPr>
        <w:t>Календарный п</w:t>
      </w:r>
      <w:r>
        <w:rPr>
          <w:rFonts w:ascii="Times New Roman" w:hAnsi="Times New Roman" w:cs="Times New Roman"/>
          <w:color w:val="auto"/>
          <w:sz w:val="26"/>
          <w:szCs w:val="26"/>
        </w:rPr>
        <w:t>лан официальных физкультурных мероприятий и спортив</w:t>
      </w:r>
      <w:r w:rsidR="008A10B8">
        <w:rPr>
          <w:rFonts w:ascii="Times New Roman" w:hAnsi="Times New Roman" w:cs="Times New Roman"/>
          <w:color w:val="auto"/>
          <w:sz w:val="26"/>
          <w:szCs w:val="26"/>
        </w:rPr>
        <w:t>ных мероприятий города Салехард, Ямало-ненецкого автономного округа</w:t>
      </w:r>
      <w:r>
        <w:rPr>
          <w:rFonts w:ascii="Times New Roman" w:hAnsi="Times New Roman" w:cs="Times New Roman"/>
          <w:color w:val="auto"/>
          <w:sz w:val="26"/>
          <w:szCs w:val="26"/>
        </w:rPr>
        <w:t xml:space="preserve">;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иные документы, определяющие потребность Заказчика. </w:t>
      </w:r>
    </w:p>
    <w:p w:rsidR="008A10B8" w:rsidRDefault="008A10B8" w:rsidP="004A780E">
      <w:pPr>
        <w:pStyle w:val="Default"/>
        <w:jc w:val="both"/>
        <w:rPr>
          <w:rFonts w:ascii="Times New Roman" w:hAnsi="Times New Roman" w:cs="Times New Roman"/>
          <w:color w:val="auto"/>
          <w:sz w:val="26"/>
          <w:szCs w:val="26"/>
        </w:rPr>
      </w:pP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6. </w:t>
      </w:r>
      <w:r w:rsidR="001E2AC9">
        <w:rPr>
          <w:rFonts w:ascii="Times New Roman" w:hAnsi="Times New Roman" w:cs="Times New Roman"/>
          <w:color w:val="auto"/>
          <w:sz w:val="26"/>
          <w:szCs w:val="26"/>
        </w:rPr>
        <w:t>Закупочная комиссия</w:t>
      </w:r>
      <w:r>
        <w:rPr>
          <w:rFonts w:ascii="Times New Roman" w:hAnsi="Times New Roman" w:cs="Times New Roman"/>
          <w:color w:val="auto"/>
          <w:sz w:val="26"/>
          <w:szCs w:val="26"/>
        </w:rPr>
        <w:t xml:space="preserve"> </w:t>
      </w:r>
    </w:p>
    <w:p w:rsidR="001E2AC9"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6.1. </w:t>
      </w:r>
      <w:r w:rsidR="001E2AC9">
        <w:rPr>
          <w:rFonts w:ascii="Times New Roman" w:hAnsi="Times New Roman" w:cs="Times New Roman"/>
          <w:color w:val="auto"/>
          <w:sz w:val="26"/>
          <w:szCs w:val="26"/>
        </w:rPr>
        <w:t xml:space="preserve">Закупочная комиссия (далее - Комиссия) принимает решения, необходимые для осуществления выбора поставщика (подрядчика, исполнителя) при проведении закупок, в том числе о  допуске или отказе в допуске к участию в закупке, о выборе победителя закупки, о признании закупки несостоявшейся, о заключении договора.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6.2. Председатель и состав Комиссии утверждается руководителем Заказчика, при этом Председатель Комиссии утверждается в ранге не ниже</w:t>
      </w:r>
      <w:r w:rsidR="009D5268">
        <w:rPr>
          <w:rFonts w:ascii="Times New Roman" w:hAnsi="Times New Roman" w:cs="Times New Roman"/>
          <w:color w:val="auto"/>
          <w:sz w:val="26"/>
          <w:szCs w:val="26"/>
        </w:rPr>
        <w:t xml:space="preserve"> начальника отдела,</w:t>
      </w:r>
      <w:r>
        <w:rPr>
          <w:rFonts w:ascii="Times New Roman" w:hAnsi="Times New Roman" w:cs="Times New Roman"/>
          <w:color w:val="auto"/>
          <w:sz w:val="26"/>
          <w:szCs w:val="26"/>
        </w:rPr>
        <w:t xml:space="preserve"> заместителя руководителя Заказчика.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6.3. Заказчиком могут создаваться конкурсные, аукционные, котировочные комиссии, комиссии по рассмотрению заявок на участие в запросе предложений и единые комиссии.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6.4. Число членов Комиссии должно быть не менее пяти человек.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6.5. В состав Комиссии могут входить как работники Заказчика, так и иные лица, не являющиеся работниками Заказчика.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6.6. В состав Комиссии не могут включаться лица, лично заинтересованные в результатах закупки (представители участников, подавших заявки на участие в закупке, состоящие в штате организаций, подавших указанные заявки), либо лица, на которых способны оказывать влияние участники закупок (в том числе лица,  являющиеся участниками или акционерами Заказчика, членами органов управления, их кредиторами). </w:t>
      </w:r>
    </w:p>
    <w:p w:rsidR="009D5268" w:rsidRDefault="004A780E" w:rsidP="009D5268">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6.7. Заседание Комиссии считается правомочным, если на нем присутствуют не менее пятидесяти процентов от общего числа ее членов. </w:t>
      </w:r>
      <w:r w:rsidR="009D5268">
        <w:rPr>
          <w:rFonts w:ascii="Times New Roman" w:hAnsi="Times New Roman" w:cs="Times New Roman"/>
          <w:color w:val="auto"/>
          <w:sz w:val="26"/>
          <w:szCs w:val="26"/>
        </w:rPr>
        <w:t xml:space="preserve"> </w:t>
      </w:r>
    </w:p>
    <w:p w:rsidR="004A780E" w:rsidRDefault="004A780E" w:rsidP="009D5268">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6.8. Комиссия принимает решение путем голосования простым большинством голосов от числа присутствующих, при равенстве голосов, голос Председателя Комиссии является решающим.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6.9. Конкретные цели и задачи формирования Комиссии, права, обязанности и ответственность членов комиссии, регламент работы комиссии и иные вопросы деятельности комиссии определяются Положением о закупочной комиссии, утвержденным приказом о создании закупочной комиссии. </w:t>
      </w:r>
    </w:p>
    <w:p w:rsidR="004A780E" w:rsidRDefault="004A780E" w:rsidP="004A780E">
      <w:pPr>
        <w:pStyle w:val="Default"/>
        <w:jc w:val="both"/>
        <w:rPr>
          <w:rFonts w:ascii="Times New Roman" w:hAnsi="Times New Roman" w:cs="Times New Roman"/>
          <w:color w:val="auto"/>
          <w:sz w:val="26"/>
          <w:szCs w:val="26"/>
        </w:rPr>
      </w:pP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7. Способы закупок и условия их применения </w:t>
      </w:r>
    </w:p>
    <w:p w:rsidR="001E2AC9" w:rsidRPr="00BB222B" w:rsidRDefault="001E2AC9" w:rsidP="001E2AC9">
      <w:pPr>
        <w:autoSpaceDE w:val="0"/>
        <w:autoSpaceDN w:val="0"/>
        <w:adjustRightInd w:val="0"/>
        <w:spacing w:after="0" w:line="240" w:lineRule="auto"/>
        <w:jc w:val="both"/>
        <w:rPr>
          <w:rFonts w:ascii="Times New Roman" w:hAnsi="Times New Roman" w:cs="Times New Roman"/>
          <w:color w:val="000000"/>
          <w:sz w:val="26"/>
          <w:szCs w:val="26"/>
        </w:rPr>
      </w:pPr>
      <w:r w:rsidRPr="00BB222B">
        <w:rPr>
          <w:rFonts w:ascii="Times New Roman" w:hAnsi="Times New Roman" w:cs="Times New Roman"/>
          <w:color w:val="000000"/>
          <w:sz w:val="23"/>
          <w:szCs w:val="23"/>
        </w:rPr>
        <w:t xml:space="preserve">7.1. </w:t>
      </w:r>
      <w:r w:rsidRPr="00BB222B">
        <w:rPr>
          <w:rFonts w:ascii="Times New Roman" w:hAnsi="Times New Roman" w:cs="Times New Roman"/>
          <w:color w:val="000000"/>
          <w:sz w:val="26"/>
          <w:szCs w:val="26"/>
        </w:rPr>
        <w:t xml:space="preserve">Закупка путем проведения конкурса может осуществляться Заказчиком при соблюдении следующих условий: </w:t>
      </w:r>
    </w:p>
    <w:p w:rsidR="001E2AC9" w:rsidRPr="00BB222B" w:rsidRDefault="001E2AC9" w:rsidP="001E2AC9">
      <w:pPr>
        <w:autoSpaceDE w:val="0"/>
        <w:autoSpaceDN w:val="0"/>
        <w:adjustRightInd w:val="0"/>
        <w:spacing w:after="0" w:line="240" w:lineRule="auto"/>
        <w:jc w:val="both"/>
        <w:rPr>
          <w:rFonts w:ascii="Times New Roman" w:hAnsi="Times New Roman" w:cs="Times New Roman"/>
          <w:color w:val="000000"/>
          <w:sz w:val="26"/>
          <w:szCs w:val="26"/>
        </w:rPr>
      </w:pPr>
      <w:r w:rsidRPr="00BB222B">
        <w:rPr>
          <w:rFonts w:ascii="Times New Roman" w:hAnsi="Times New Roman" w:cs="Times New Roman"/>
          <w:color w:val="000000"/>
          <w:sz w:val="26"/>
          <w:szCs w:val="26"/>
        </w:rPr>
        <w:t xml:space="preserve">– Заказчику важно улучшить условия исполнения договора (договоров) по сравнению с установленными в документации о закупке по нескольким критериям; </w:t>
      </w:r>
    </w:p>
    <w:p w:rsidR="001E2AC9" w:rsidRDefault="001E2AC9" w:rsidP="001E2AC9">
      <w:pPr>
        <w:pStyle w:val="Default"/>
        <w:jc w:val="both"/>
        <w:rPr>
          <w:rFonts w:ascii="Times New Roman" w:hAnsi="Times New Roman" w:cs="Times New Roman"/>
          <w:sz w:val="26"/>
          <w:szCs w:val="26"/>
        </w:rPr>
      </w:pPr>
      <w:r w:rsidRPr="00BB222B">
        <w:rPr>
          <w:rFonts w:ascii="Times New Roman" w:hAnsi="Times New Roman" w:cs="Times New Roman"/>
          <w:sz w:val="26"/>
          <w:szCs w:val="26"/>
        </w:rPr>
        <w:t>– Заказчик считает целесообразным для своевременного и полного удовлетворения потребностей в товарах, работах, услугах сформировать и разместить в единой информационной системе, электронной торговой площадке (в случае закупки в электронной форме), а также на сайте Заказчика извещение о проведении конкурса и документацию о закупке не менее чем за 15 (пятнадцать) дней до дня окончания подачи заявок на участие в конкурсе.</w:t>
      </w:r>
    </w:p>
    <w:p w:rsidR="00985786" w:rsidRPr="00BB222B" w:rsidRDefault="004A780E" w:rsidP="00985786">
      <w:pPr>
        <w:autoSpaceDE w:val="0"/>
        <w:autoSpaceDN w:val="0"/>
        <w:adjustRightInd w:val="0"/>
        <w:jc w:val="both"/>
        <w:rPr>
          <w:rFonts w:ascii="Times New Roman" w:hAnsi="Times New Roman" w:cs="Times New Roman"/>
          <w:color w:val="000000"/>
          <w:sz w:val="26"/>
          <w:szCs w:val="26"/>
        </w:rPr>
      </w:pPr>
      <w:r>
        <w:rPr>
          <w:rFonts w:ascii="Times New Roman" w:hAnsi="Times New Roman" w:cs="Times New Roman"/>
          <w:sz w:val="26"/>
          <w:szCs w:val="26"/>
        </w:rPr>
        <w:t xml:space="preserve">7.2. </w:t>
      </w:r>
      <w:r w:rsidR="00985786" w:rsidRPr="00BB222B">
        <w:rPr>
          <w:rFonts w:ascii="Times New Roman" w:hAnsi="Times New Roman" w:cs="Times New Roman"/>
          <w:color w:val="000000"/>
          <w:sz w:val="26"/>
          <w:szCs w:val="26"/>
        </w:rPr>
        <w:t xml:space="preserve">Закупка путем проведения аукциона может осуществляться Заказчиком, при соблюдении следующих условий: </w:t>
      </w:r>
    </w:p>
    <w:p w:rsidR="00985786" w:rsidRDefault="00985786" w:rsidP="00985786">
      <w:pPr>
        <w:pStyle w:val="Default"/>
        <w:jc w:val="both"/>
        <w:rPr>
          <w:rFonts w:ascii="Times New Roman" w:hAnsi="Times New Roman" w:cs="Times New Roman"/>
          <w:sz w:val="26"/>
          <w:szCs w:val="26"/>
        </w:rPr>
      </w:pPr>
      <w:r w:rsidRPr="00BB222B">
        <w:rPr>
          <w:rFonts w:ascii="Times New Roman" w:hAnsi="Times New Roman" w:cs="Times New Roman"/>
          <w:sz w:val="26"/>
          <w:szCs w:val="26"/>
        </w:rPr>
        <w:lastRenderedPageBreak/>
        <w:t>– Заказчику важно улучшить условия исполнения договора (договоров) по сравнению с установленными в документации о закупке только по критерию цена договора (договоров);– Заказчик считает целесообразным для своевременного и полного удовлетворения потребностей в товарах, работах, услугах сформировать и разместить в единой информационной системе, электронной торговой площадке (в случае закупки в электронной форме), а также на сайте Заказчика извещение о проведении аукциона и документацию о закупке не менее чем за 15 (пятнадцать) дней до дня окончания подачи заявок на участие в аукционе.</w:t>
      </w:r>
    </w:p>
    <w:p w:rsidR="00985786" w:rsidRPr="00BB222B" w:rsidRDefault="00985786" w:rsidP="00985786">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sz w:val="26"/>
          <w:szCs w:val="26"/>
        </w:rPr>
        <w:t>7.3</w:t>
      </w:r>
      <w:r w:rsidR="004A780E">
        <w:rPr>
          <w:rFonts w:ascii="Times New Roman" w:hAnsi="Times New Roman" w:cs="Times New Roman"/>
          <w:sz w:val="26"/>
          <w:szCs w:val="26"/>
        </w:rPr>
        <w:t xml:space="preserve">. </w:t>
      </w:r>
      <w:r w:rsidRPr="00BB222B">
        <w:rPr>
          <w:rFonts w:ascii="Times New Roman" w:hAnsi="Times New Roman" w:cs="Times New Roman"/>
          <w:color w:val="000000"/>
          <w:sz w:val="26"/>
          <w:szCs w:val="26"/>
        </w:rPr>
        <w:t xml:space="preserve">Закупка путем проведения запроса котировок может осуществляться Заказчиком при соблюдении следующих условий: </w:t>
      </w:r>
    </w:p>
    <w:p w:rsidR="00985786" w:rsidRPr="00BB222B" w:rsidRDefault="00985786" w:rsidP="00985786">
      <w:pPr>
        <w:autoSpaceDE w:val="0"/>
        <w:autoSpaceDN w:val="0"/>
        <w:adjustRightInd w:val="0"/>
        <w:spacing w:after="0" w:line="240" w:lineRule="auto"/>
        <w:jc w:val="both"/>
        <w:rPr>
          <w:rFonts w:ascii="Times New Roman" w:hAnsi="Times New Roman" w:cs="Times New Roman"/>
          <w:color w:val="000000"/>
          <w:sz w:val="26"/>
          <w:szCs w:val="26"/>
        </w:rPr>
      </w:pPr>
      <w:r w:rsidRPr="00BB222B">
        <w:rPr>
          <w:rFonts w:ascii="Times New Roman" w:hAnsi="Times New Roman" w:cs="Times New Roman"/>
          <w:color w:val="000000"/>
          <w:sz w:val="26"/>
          <w:szCs w:val="26"/>
        </w:rPr>
        <w:t xml:space="preserve">– Заказчику важно улучшить условия исполнения договора (договоров) по сравнению с установленными в документации о закупке только по критерию цена договора (договоров); </w:t>
      </w:r>
    </w:p>
    <w:p w:rsidR="00985786" w:rsidRDefault="00985786" w:rsidP="00985786">
      <w:pPr>
        <w:pStyle w:val="Default"/>
        <w:jc w:val="both"/>
        <w:rPr>
          <w:rFonts w:ascii="Times New Roman" w:hAnsi="Times New Roman" w:cs="Times New Roman"/>
          <w:color w:val="auto"/>
          <w:sz w:val="26"/>
          <w:szCs w:val="26"/>
        </w:rPr>
      </w:pPr>
      <w:r w:rsidRPr="00BB222B">
        <w:rPr>
          <w:rFonts w:ascii="Times New Roman" w:hAnsi="Times New Roman" w:cs="Times New Roman"/>
          <w:sz w:val="26"/>
          <w:szCs w:val="26"/>
        </w:rPr>
        <w:t>– Заказчик считает целесообразным для своевременного и полного удовлетворения потребностей в товарах, работах, услугах сформировать и разместить в единой информационной системе, электронной торговой площадке (в случае закупки в электронной форме), а также на сайте Заказчика извещение о проведении запроса котировок не менее чем за 5 (пять) рабочих дней до дня окончания подачи заявок на участие в запросе котировок.</w:t>
      </w:r>
      <w:r>
        <w:rPr>
          <w:rFonts w:ascii="Times New Roman" w:hAnsi="Times New Roman" w:cs="Times New Roman"/>
          <w:color w:val="auto"/>
          <w:sz w:val="26"/>
          <w:szCs w:val="26"/>
        </w:rPr>
        <w:t xml:space="preserve"> </w:t>
      </w:r>
    </w:p>
    <w:p w:rsidR="00985786" w:rsidRDefault="00985786" w:rsidP="00985786">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начальная (максимальная) цена договора (цена лота) не превышает 1 500 000 рублей.</w:t>
      </w:r>
    </w:p>
    <w:p w:rsidR="00985786" w:rsidRPr="00202133" w:rsidRDefault="00985786" w:rsidP="00985786">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sz w:val="26"/>
          <w:szCs w:val="26"/>
        </w:rPr>
        <w:t xml:space="preserve"> 7.4</w:t>
      </w:r>
      <w:r w:rsidR="004A780E">
        <w:rPr>
          <w:rFonts w:ascii="Times New Roman" w:hAnsi="Times New Roman" w:cs="Times New Roman"/>
          <w:sz w:val="26"/>
          <w:szCs w:val="26"/>
        </w:rPr>
        <w:t xml:space="preserve">. </w:t>
      </w:r>
      <w:r w:rsidRPr="00202133">
        <w:rPr>
          <w:rFonts w:ascii="Times New Roman" w:hAnsi="Times New Roman" w:cs="Times New Roman"/>
          <w:color w:val="000000"/>
          <w:sz w:val="26"/>
          <w:szCs w:val="26"/>
        </w:rPr>
        <w:t xml:space="preserve">Закупка путем проведения запроса предложений может осуществляться Заказчиком при соблюдении следующих условий: </w:t>
      </w:r>
    </w:p>
    <w:p w:rsidR="00985786" w:rsidRPr="00202133" w:rsidRDefault="00985786" w:rsidP="00985786">
      <w:pPr>
        <w:autoSpaceDE w:val="0"/>
        <w:autoSpaceDN w:val="0"/>
        <w:adjustRightInd w:val="0"/>
        <w:spacing w:after="0" w:line="240" w:lineRule="auto"/>
        <w:jc w:val="both"/>
        <w:rPr>
          <w:rFonts w:ascii="Times New Roman" w:hAnsi="Times New Roman" w:cs="Times New Roman"/>
          <w:color w:val="000000"/>
          <w:sz w:val="26"/>
          <w:szCs w:val="26"/>
        </w:rPr>
      </w:pPr>
      <w:r w:rsidRPr="00202133">
        <w:rPr>
          <w:rFonts w:ascii="Times New Roman" w:hAnsi="Times New Roman" w:cs="Times New Roman"/>
          <w:color w:val="000000"/>
          <w:sz w:val="26"/>
          <w:szCs w:val="26"/>
        </w:rPr>
        <w:t xml:space="preserve">– Заказчику важно улучшить условия исполнения договора (договоров) по сравнению с установленными в документации о закупке по нескольким критериям; </w:t>
      </w:r>
    </w:p>
    <w:p w:rsidR="00985786" w:rsidRDefault="00985786" w:rsidP="00985786">
      <w:pPr>
        <w:pStyle w:val="Default"/>
        <w:jc w:val="both"/>
        <w:rPr>
          <w:rFonts w:ascii="Times New Roman" w:hAnsi="Times New Roman" w:cs="Times New Roman"/>
          <w:color w:val="auto"/>
          <w:sz w:val="26"/>
          <w:szCs w:val="26"/>
        </w:rPr>
      </w:pPr>
      <w:r w:rsidRPr="00202133">
        <w:rPr>
          <w:rFonts w:ascii="Times New Roman" w:hAnsi="Times New Roman" w:cs="Times New Roman"/>
          <w:sz w:val="26"/>
          <w:szCs w:val="26"/>
        </w:rPr>
        <w:t>– Заказчик считает целесообразным для своевременного и полного удовлетворения потребностей в товарах, работах, услугах сформировать и разместить в единой информационной системе, электронной торговой площадке (в случае закупки в электронной форме), а также на сайте Заказчика извещение о проведении запроса предложений и документацию о закупке не менее чем за 7 (семь) рабочих дней до дня окончания подачи заявок на участие в запросе предложений.</w:t>
      </w:r>
      <w:r>
        <w:rPr>
          <w:rFonts w:ascii="Times New Roman" w:hAnsi="Times New Roman" w:cs="Times New Roman"/>
          <w:color w:val="auto"/>
          <w:sz w:val="26"/>
          <w:szCs w:val="26"/>
        </w:rPr>
        <w:t xml:space="preserve"> </w:t>
      </w:r>
    </w:p>
    <w:p w:rsidR="00985786" w:rsidRDefault="00985786" w:rsidP="00985786">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начальная (максимальная) цена договора (цена лота) не превышает 5 000 000 рублей. </w:t>
      </w:r>
    </w:p>
    <w:p w:rsidR="004A780E" w:rsidRDefault="00985786"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7.5</w:t>
      </w:r>
      <w:r w:rsidR="004A780E">
        <w:rPr>
          <w:rFonts w:ascii="Times New Roman" w:hAnsi="Times New Roman" w:cs="Times New Roman"/>
          <w:color w:val="auto"/>
          <w:sz w:val="26"/>
          <w:szCs w:val="26"/>
        </w:rPr>
        <w:t>. Закупка у единственного поставщика (подрядчика, исполнителя) может осуществляться в случ</w:t>
      </w:r>
      <w:r>
        <w:rPr>
          <w:rFonts w:ascii="Times New Roman" w:hAnsi="Times New Roman" w:cs="Times New Roman"/>
          <w:color w:val="auto"/>
          <w:sz w:val="26"/>
          <w:szCs w:val="26"/>
        </w:rPr>
        <w:t>аях, предусмотренных разделом 15</w:t>
      </w:r>
      <w:r w:rsidR="004A780E">
        <w:rPr>
          <w:rFonts w:ascii="Times New Roman" w:hAnsi="Times New Roman" w:cs="Times New Roman"/>
          <w:color w:val="auto"/>
          <w:sz w:val="26"/>
          <w:szCs w:val="26"/>
        </w:rPr>
        <w:t xml:space="preserve"> настоящего Положения. </w:t>
      </w:r>
    </w:p>
    <w:p w:rsidR="004A780E" w:rsidRDefault="00985786"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7.6</w:t>
      </w:r>
      <w:r w:rsidR="004A780E">
        <w:rPr>
          <w:rFonts w:ascii="Times New Roman" w:hAnsi="Times New Roman" w:cs="Times New Roman"/>
          <w:color w:val="auto"/>
          <w:sz w:val="26"/>
          <w:szCs w:val="26"/>
        </w:rPr>
        <w:t xml:space="preserve">. Заказчик вправе осуществлять выбор способов таких закупок самостоятельно с учетом условий их применения, установленных в настоящем Положении о закупке. </w:t>
      </w:r>
    </w:p>
    <w:p w:rsidR="00567F89" w:rsidRDefault="00985786" w:rsidP="004A780E">
      <w:pPr>
        <w:pStyle w:val="Default"/>
        <w:jc w:val="both"/>
        <w:rPr>
          <w:rFonts w:ascii="Times New Roman" w:hAnsi="Times New Roman" w:cs="Times New Roman"/>
          <w:sz w:val="26"/>
          <w:szCs w:val="26"/>
        </w:rPr>
      </w:pPr>
      <w:r>
        <w:rPr>
          <w:rFonts w:ascii="Times New Roman" w:hAnsi="Times New Roman" w:cs="Times New Roman"/>
          <w:color w:val="auto"/>
          <w:sz w:val="26"/>
          <w:szCs w:val="26"/>
        </w:rPr>
        <w:t>7.7</w:t>
      </w:r>
      <w:r w:rsidR="004A780E">
        <w:rPr>
          <w:rFonts w:ascii="Times New Roman" w:hAnsi="Times New Roman" w:cs="Times New Roman"/>
          <w:color w:val="auto"/>
          <w:sz w:val="26"/>
          <w:szCs w:val="26"/>
        </w:rPr>
        <w:t xml:space="preserve">. </w:t>
      </w:r>
      <w:r w:rsidRPr="00202133">
        <w:rPr>
          <w:rFonts w:ascii="Times New Roman" w:hAnsi="Times New Roman" w:cs="Times New Roman"/>
          <w:sz w:val="26"/>
          <w:szCs w:val="26"/>
        </w:rPr>
        <w:t xml:space="preserve">Закупки, указанные в настоящем разделе Положения, могут проводиться в электронной форме, за исключением закупок указанных в п.п. 7.5, с соблюдением требований действующего законодательства Российской Федерации, настоящего Положения и правил соответствующей электронной торговой площадки (далее - ЭТП). </w:t>
      </w:r>
    </w:p>
    <w:p w:rsidR="004A780E" w:rsidRDefault="00567F89"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7.8</w:t>
      </w:r>
      <w:r w:rsidR="004A780E">
        <w:rPr>
          <w:rFonts w:ascii="Times New Roman" w:hAnsi="Times New Roman" w:cs="Times New Roman"/>
          <w:color w:val="auto"/>
          <w:sz w:val="26"/>
          <w:szCs w:val="26"/>
        </w:rPr>
        <w:t xml:space="preserve">. </w:t>
      </w:r>
      <w:r w:rsidRPr="00202133">
        <w:rPr>
          <w:rFonts w:ascii="Times New Roman" w:hAnsi="Times New Roman" w:cs="Times New Roman"/>
          <w:sz w:val="26"/>
          <w:szCs w:val="26"/>
        </w:rPr>
        <w:t>Закупки, указанные в настоящем разделе, могут проводиться Заказчиком в закрытой форме, за исключением закупок указанных в п.п. 7.5, в соответствии с разделом 9 настоящего Положения</w:t>
      </w:r>
      <w:r w:rsidR="004A780E">
        <w:rPr>
          <w:rFonts w:ascii="Times New Roman" w:hAnsi="Times New Roman" w:cs="Times New Roman"/>
          <w:color w:val="auto"/>
          <w:sz w:val="26"/>
          <w:szCs w:val="26"/>
        </w:rPr>
        <w:t xml:space="preserve">. </w:t>
      </w:r>
    </w:p>
    <w:p w:rsidR="004A780E" w:rsidRDefault="00567F89"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7.9</w:t>
      </w:r>
      <w:r w:rsidR="004A780E">
        <w:rPr>
          <w:rFonts w:ascii="Times New Roman" w:hAnsi="Times New Roman" w:cs="Times New Roman"/>
          <w:color w:val="auto"/>
          <w:sz w:val="26"/>
          <w:szCs w:val="26"/>
        </w:rPr>
        <w:t>.</w:t>
      </w:r>
      <w:r w:rsidRPr="00202133">
        <w:rPr>
          <w:rFonts w:ascii="Times New Roman" w:hAnsi="Times New Roman" w:cs="Times New Roman"/>
          <w:sz w:val="23"/>
          <w:szCs w:val="23"/>
        </w:rPr>
        <w:t xml:space="preserve"> </w:t>
      </w:r>
      <w:r w:rsidRPr="00202133">
        <w:rPr>
          <w:rFonts w:ascii="Times New Roman" w:hAnsi="Times New Roman" w:cs="Times New Roman"/>
          <w:sz w:val="26"/>
          <w:szCs w:val="26"/>
        </w:rPr>
        <w:t>Заказчик обязан осуществлять конкурентные закупки товаров, работ, услуг в электронной форме в соответствии с требованиями постановления Правительства Российской Федерации от 21.06.2012 г. № 616 «Об утверждении перечня товаров, работ, услуг, закупка которых осуществляется в электронной форме», а также статьи 3.4 Федерального закона от 18.07.2011 г. № 223-ФЗ «О закупках товаров, работ, услуг отдельными видами юридических лиц».</w:t>
      </w:r>
    </w:p>
    <w:p w:rsidR="004A780E" w:rsidRDefault="00567F89"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7.10</w:t>
      </w:r>
      <w:r w:rsidR="004A780E">
        <w:rPr>
          <w:rFonts w:ascii="Times New Roman" w:hAnsi="Times New Roman" w:cs="Times New Roman"/>
          <w:color w:val="auto"/>
          <w:sz w:val="26"/>
          <w:szCs w:val="26"/>
        </w:rPr>
        <w:t xml:space="preserve">. Информация о проведении закупки в электронной форме указывается в документации о закупке. </w:t>
      </w:r>
    </w:p>
    <w:p w:rsidR="00567F89" w:rsidRPr="00B91B91" w:rsidRDefault="00567F89" w:rsidP="00567F89">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sz w:val="26"/>
          <w:szCs w:val="26"/>
        </w:rPr>
        <w:t>7.11</w:t>
      </w:r>
      <w:r w:rsidR="004A780E">
        <w:rPr>
          <w:rFonts w:ascii="Times New Roman" w:hAnsi="Times New Roman" w:cs="Times New Roman"/>
          <w:sz w:val="26"/>
          <w:szCs w:val="26"/>
        </w:rPr>
        <w:t xml:space="preserve">. </w:t>
      </w:r>
      <w:r w:rsidRPr="00B91B91">
        <w:rPr>
          <w:rFonts w:ascii="Times New Roman" w:hAnsi="Times New Roman" w:cs="Times New Roman"/>
          <w:color w:val="000000"/>
          <w:sz w:val="26"/>
          <w:szCs w:val="26"/>
        </w:rPr>
        <w:t xml:space="preserve">Закупка товаров, работ, услуг может не осуществляется в электронной форме в случаях: </w:t>
      </w:r>
    </w:p>
    <w:p w:rsidR="00567F89" w:rsidRPr="00B91B91" w:rsidRDefault="00567F89" w:rsidP="00567F89">
      <w:pPr>
        <w:autoSpaceDE w:val="0"/>
        <w:autoSpaceDN w:val="0"/>
        <w:adjustRightInd w:val="0"/>
        <w:spacing w:after="0" w:line="240" w:lineRule="auto"/>
        <w:jc w:val="both"/>
        <w:rPr>
          <w:rFonts w:ascii="Times New Roman" w:hAnsi="Times New Roman" w:cs="Times New Roman"/>
          <w:color w:val="000000"/>
          <w:sz w:val="26"/>
          <w:szCs w:val="26"/>
        </w:rPr>
      </w:pPr>
      <w:r w:rsidRPr="00B91B91">
        <w:rPr>
          <w:rFonts w:ascii="Times New Roman" w:hAnsi="Times New Roman" w:cs="Times New Roman"/>
          <w:color w:val="000000"/>
          <w:sz w:val="26"/>
          <w:szCs w:val="26"/>
        </w:rPr>
        <w:lastRenderedPageBreak/>
        <w:t xml:space="preserve">– если информация о закупке в соответствии с частью 15 статьи 4 Федерального закона от 18.07.2011 г. № 223-ФЗ «О закупках товаров, работ, услуг отдельными видами юридических лиц» не подлежит размещению в единой информационной системе в сфере закупок; </w:t>
      </w:r>
    </w:p>
    <w:p w:rsidR="00567F89" w:rsidRDefault="00567F89" w:rsidP="00567F89">
      <w:pPr>
        <w:autoSpaceDE w:val="0"/>
        <w:autoSpaceDN w:val="0"/>
        <w:adjustRightInd w:val="0"/>
        <w:spacing w:after="0" w:line="240" w:lineRule="auto"/>
        <w:jc w:val="both"/>
        <w:rPr>
          <w:rFonts w:ascii="Times New Roman" w:hAnsi="Times New Roman" w:cs="Times New Roman"/>
          <w:color w:val="000000"/>
          <w:sz w:val="26"/>
          <w:szCs w:val="26"/>
        </w:rPr>
      </w:pPr>
      <w:r w:rsidRPr="00B91B91">
        <w:rPr>
          <w:rFonts w:ascii="Times New Roman" w:hAnsi="Times New Roman" w:cs="Times New Roman"/>
          <w:color w:val="000000"/>
          <w:sz w:val="26"/>
          <w:szCs w:val="26"/>
        </w:rPr>
        <w:t>– если 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r>
        <w:rPr>
          <w:rFonts w:ascii="Times New Roman" w:hAnsi="Times New Roman" w:cs="Times New Roman"/>
          <w:color w:val="000000"/>
          <w:sz w:val="26"/>
          <w:szCs w:val="26"/>
        </w:rPr>
        <w:t>.</w:t>
      </w:r>
    </w:p>
    <w:p w:rsidR="004A780E" w:rsidRDefault="00567F89" w:rsidP="00567F89">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7.12</w:t>
      </w:r>
      <w:r w:rsidR="004A780E">
        <w:rPr>
          <w:rFonts w:ascii="Times New Roman" w:hAnsi="Times New Roman" w:cs="Times New Roman"/>
          <w:color w:val="auto"/>
          <w:sz w:val="26"/>
          <w:szCs w:val="26"/>
        </w:rPr>
        <w:t xml:space="preserve">. Критериями оценки заявок на участие в закупке могут быть: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цена договора (лота), цена (условная цена) единицы товаров (работ, услуг);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функциональные характеристики, потребительские свойства и/или качественные характеристики товаров (работ, услуг);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условия оплаты товаров (работ, услуг) (срок оплаты, размер аванса, кредиторская задолженность);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условия поставки товаров (выполнения работ, оказания услуг) (сроки поставки товаров (выполнения работ, оказания услуг), порядок поставки товаров (выполнения работ, оказания услуг));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квалификация участника закупки (опыт, деловая репутация, обеспеченность производственными мощностями, технологическим оборудованием, трудовыми, финансовыми и другими ресурсами, наличие на праве собственности или ином праве оборудования и других материальных ресурсов необходимыми для производства товара, поставка которого является предметом договора, выполнения работ, оказания услуг, являющихся предметом договора);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расходы на эксплуатацию товара;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расходы на техническое обслуживание товара;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финансовая устойчивость;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срок предоставления гарантий качества товаров (работ, услуг);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иные критерии, предусмотренные документацией о закупке. </w:t>
      </w:r>
    </w:p>
    <w:p w:rsidR="004A780E" w:rsidRDefault="00567F89"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7.13</w:t>
      </w:r>
      <w:r w:rsidR="004A780E">
        <w:rPr>
          <w:rFonts w:ascii="Times New Roman" w:hAnsi="Times New Roman" w:cs="Times New Roman"/>
          <w:color w:val="auto"/>
          <w:sz w:val="26"/>
          <w:szCs w:val="26"/>
        </w:rPr>
        <w:t xml:space="preserve">. Исчерпывающий перечень критериев оценки заявок (предложений) и порядок оценки и сопоставления заявок (предложений) участников закупки устанавливается в документации о закупке, при этом совокупная значимость всех критериев должна составлять 100%. </w:t>
      </w:r>
    </w:p>
    <w:p w:rsidR="004A780E" w:rsidRDefault="004A780E" w:rsidP="004A780E">
      <w:pPr>
        <w:pStyle w:val="Default"/>
        <w:jc w:val="both"/>
        <w:rPr>
          <w:rFonts w:ascii="Times New Roman" w:hAnsi="Times New Roman" w:cs="Times New Roman"/>
          <w:color w:val="auto"/>
          <w:sz w:val="26"/>
          <w:szCs w:val="26"/>
        </w:rPr>
      </w:pP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8. Общий порядок проведения закупок в электронной форме </w:t>
      </w:r>
    </w:p>
    <w:p w:rsidR="00567F89" w:rsidRPr="0028797C" w:rsidRDefault="004A780E" w:rsidP="00567F89">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8.1. </w:t>
      </w:r>
      <w:r w:rsidR="00567F89" w:rsidRPr="0028797C">
        <w:rPr>
          <w:rFonts w:ascii="Times New Roman" w:hAnsi="Times New Roman" w:cs="Times New Roman"/>
          <w:color w:val="000000"/>
          <w:sz w:val="26"/>
          <w:szCs w:val="26"/>
        </w:rPr>
        <w:t>При проведении процедур закупок в электронной форме весь документооборот, связанный с подачей заявки на участие в закупке, осуществляется в электронной форме: все документы и сведения подписываются усиленной квалифицированной электронной подписью уполномоченных со стороны Заказчика, участников закупки лиц, оператора торговой площадки (за исключением случаев, когда законодательством Российской Федерации требуется иное оформление каких-</w:t>
      </w:r>
      <w:r w:rsidR="00567F89" w:rsidRPr="0028797C">
        <w:rPr>
          <w:rFonts w:ascii="Times New Roman" w:hAnsi="Times New Roman" w:cs="Times New Roman"/>
          <w:sz w:val="26"/>
          <w:szCs w:val="26"/>
        </w:rPr>
        <w:t>либо документов)</w:t>
      </w:r>
      <w:r w:rsidR="00567F89">
        <w:rPr>
          <w:rFonts w:ascii="Times New Roman" w:hAnsi="Times New Roman" w:cs="Times New Roman"/>
          <w:sz w:val="26"/>
          <w:szCs w:val="26"/>
        </w:rPr>
        <w:t>.</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8.2. При проведении процедур закупок в электронной форме весь документооборот, связанный с подачей заявки на участие в закупке осуществляется в электронной форме: все документы и сведения подписываются электронной подписью уполномоченных со стороны Заказчика, участников закупки лиц (за исключением случаев, когда законодательством Российской Федерации требуется иное оформление каких-либо документов). </w:t>
      </w:r>
    </w:p>
    <w:p w:rsidR="00567F89" w:rsidRDefault="00567F89" w:rsidP="004A780E">
      <w:pPr>
        <w:pStyle w:val="Default"/>
        <w:jc w:val="both"/>
        <w:rPr>
          <w:rFonts w:ascii="Times New Roman" w:hAnsi="Times New Roman" w:cs="Times New Roman"/>
          <w:color w:val="auto"/>
          <w:sz w:val="26"/>
          <w:szCs w:val="26"/>
        </w:rPr>
      </w:pPr>
      <w:r w:rsidRPr="00567F89">
        <w:rPr>
          <w:rFonts w:ascii="Times New Roman" w:hAnsi="Times New Roman" w:cs="Times New Roman"/>
          <w:sz w:val="26"/>
          <w:szCs w:val="26"/>
        </w:rPr>
        <w:t>8.3. К участию в закупках, проводимых на электронной торговой площадке, допускаются участники закупок, прошедшие аккредитацию на электронной торговой площадке, указанной в документации</w:t>
      </w:r>
      <w:r w:rsidRPr="0028797C">
        <w:rPr>
          <w:rFonts w:ascii="Times New Roman" w:hAnsi="Times New Roman" w:cs="Times New Roman"/>
          <w:sz w:val="26"/>
          <w:szCs w:val="26"/>
        </w:rPr>
        <w:t xml:space="preserve"> о закупке, извещении о закупке.</w:t>
      </w:r>
    </w:p>
    <w:p w:rsidR="004A780E" w:rsidRDefault="00567F89"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8.4</w:t>
      </w:r>
      <w:r w:rsidR="004A780E">
        <w:rPr>
          <w:rFonts w:ascii="Times New Roman" w:hAnsi="Times New Roman" w:cs="Times New Roman"/>
          <w:color w:val="auto"/>
          <w:sz w:val="26"/>
          <w:szCs w:val="26"/>
        </w:rPr>
        <w:t xml:space="preserve">. Процедуры закупок в электронной форме осуществляются на электронной торговой площадке. </w:t>
      </w:r>
    </w:p>
    <w:p w:rsidR="004A780E" w:rsidRDefault="00567F89"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lastRenderedPageBreak/>
        <w:t>8.5</w:t>
      </w:r>
      <w:r w:rsidR="004A780E">
        <w:rPr>
          <w:rFonts w:ascii="Times New Roman" w:hAnsi="Times New Roman" w:cs="Times New Roman"/>
          <w:color w:val="auto"/>
          <w:sz w:val="26"/>
          <w:szCs w:val="26"/>
        </w:rPr>
        <w:t xml:space="preserve">. Порядок проведения процедур закупки в электронной форме определяется в соответствии с Регламентом электронной площадки, на которой проводится процедура закупки. </w:t>
      </w:r>
    </w:p>
    <w:p w:rsidR="004A780E" w:rsidRDefault="00567F89"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8.6</w:t>
      </w:r>
      <w:r w:rsidR="004A780E">
        <w:rPr>
          <w:rFonts w:ascii="Times New Roman" w:hAnsi="Times New Roman" w:cs="Times New Roman"/>
          <w:color w:val="auto"/>
          <w:sz w:val="26"/>
          <w:szCs w:val="26"/>
        </w:rPr>
        <w:t xml:space="preserve">. </w:t>
      </w:r>
      <w:r w:rsidRPr="0028797C">
        <w:rPr>
          <w:rFonts w:ascii="Times New Roman" w:hAnsi="Times New Roman" w:cs="Times New Roman"/>
          <w:sz w:val="26"/>
          <w:szCs w:val="26"/>
        </w:rPr>
        <w:t>При проведении закупок в электронной форме под протоколом открытия доступа к заявкам понимается протокол вскрытия конвертов.</w:t>
      </w:r>
    </w:p>
    <w:p w:rsidR="004A780E" w:rsidRDefault="00567F89"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8.7</w:t>
      </w:r>
      <w:r w:rsidR="004A780E">
        <w:rPr>
          <w:rFonts w:ascii="Times New Roman" w:hAnsi="Times New Roman" w:cs="Times New Roman"/>
          <w:color w:val="auto"/>
          <w:sz w:val="26"/>
          <w:szCs w:val="26"/>
        </w:rPr>
        <w:t xml:space="preserve">. </w:t>
      </w:r>
      <w:r w:rsidRPr="0028797C">
        <w:rPr>
          <w:rFonts w:ascii="Times New Roman" w:hAnsi="Times New Roman" w:cs="Times New Roman"/>
          <w:sz w:val="26"/>
          <w:szCs w:val="26"/>
        </w:rPr>
        <w:t>Договор по итогам проведения закупки в электронной форме подписывается сторонами в электронной форме и на бумажном носителе по инициативе Заказчика</w:t>
      </w:r>
      <w:r>
        <w:rPr>
          <w:rFonts w:ascii="Times New Roman" w:hAnsi="Times New Roman" w:cs="Times New Roman"/>
          <w:sz w:val="26"/>
          <w:szCs w:val="26"/>
        </w:rPr>
        <w:t>.</w:t>
      </w:r>
    </w:p>
    <w:p w:rsidR="004A780E" w:rsidRDefault="004A780E" w:rsidP="004A780E">
      <w:pPr>
        <w:pStyle w:val="Default"/>
        <w:jc w:val="both"/>
        <w:rPr>
          <w:rFonts w:ascii="Times New Roman" w:hAnsi="Times New Roman" w:cs="Times New Roman"/>
          <w:color w:val="auto"/>
          <w:sz w:val="26"/>
          <w:szCs w:val="26"/>
        </w:rPr>
      </w:pP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9. Особенности проведения закрытых процедур закупки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9.1. Закрытые процедуры закупки проводятся в случае закупки товаров (работ, услуг), сведения о которых: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составляют государственную тайну;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не составляют государственную тайну, но в отношении которых принято решение Правительства Российской Федерации.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9.2. При проведении закрытых процедур закупки Заказчик руководствуется правилами проведения открытых процедур закупки, установленными настоящим Положением, в части, не противоречащей настоящему разделу Положения.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9.3. Извещение о проведении закрытых процедур закупки, закупочная документация и изменения, внесенные в закупочную документацию, а также разъяснения закупочной документации не подлежат размещению в ЕИС.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9.4. Заказчик направляет приглашение принять участие в закрытых процедурах закупки лицам, определенным Заказчиком. Заказчик должен принять меры, чтобы состав лиц, приглашенных к участию в закрытых процедурах закупки, оставался конфиденциальным.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9.5. Комиссия не вправе принимать к рассмотрению, оценке и сопоставлению заявки на участие в закрытых процедурах закупки от участников, которых Заказчик не приглашал к участию в закрытых процедурах закупки. </w:t>
      </w:r>
    </w:p>
    <w:p w:rsidR="004A780E" w:rsidRDefault="004A780E" w:rsidP="004A780E">
      <w:pPr>
        <w:pStyle w:val="Default"/>
        <w:jc w:val="both"/>
        <w:rPr>
          <w:rFonts w:ascii="Times New Roman" w:hAnsi="Times New Roman" w:cs="Times New Roman"/>
          <w:color w:val="auto"/>
          <w:sz w:val="26"/>
          <w:szCs w:val="26"/>
        </w:rPr>
      </w:pP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10. Требования к участникам закупок, условия допуска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10.1. 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настоящим Положением.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10.2. При проведении закупки Заказчик устанавливает следующие обязательные требования к участникам закупки: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2) Непроведение ликвидации участника закупки – юридического лица и отсутствие решения арбитражного суда Российской Федерации о признании участника закупки – юридического лица, индивидуального предпринимателя банкротом и об открытии конкурсного производства. </w:t>
      </w:r>
    </w:p>
    <w:p w:rsidR="004A780E" w:rsidRDefault="004A780E" w:rsidP="0033182F">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3) Неприостановление деятельности участника закупки в порядке, предусмотренном Кодексом Российской Федерации об административных </w:t>
      </w:r>
      <w:r w:rsidR="0033182F">
        <w:rPr>
          <w:rFonts w:ascii="Times New Roman" w:hAnsi="Times New Roman" w:cs="Times New Roman"/>
          <w:color w:val="auto"/>
          <w:sz w:val="26"/>
          <w:szCs w:val="26"/>
        </w:rPr>
        <w:t xml:space="preserve"> </w:t>
      </w:r>
      <w:r>
        <w:rPr>
          <w:rFonts w:ascii="Times New Roman" w:hAnsi="Times New Roman" w:cs="Times New Roman"/>
          <w:color w:val="auto"/>
          <w:sz w:val="26"/>
          <w:szCs w:val="26"/>
        </w:rPr>
        <w:t xml:space="preserve">правонарушениях, на день подачи заявки на участие в закупке.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rPr>
          <w:rFonts w:ascii="Times New Roman" w:hAnsi="Times New Roman" w:cs="Times New Roman"/>
          <w:color w:val="auto"/>
          <w:sz w:val="26"/>
          <w:szCs w:val="26"/>
        </w:rPr>
        <w:lastRenderedPageBreak/>
        <w:t xml:space="preserve">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Российской Федерации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5) Отсутствие у участника закупки – физического лица (в том числе индивидуального предпринимателя) либо у руководителя или главного бухгалтера юридического лица, членов коллегиального исполнительного органа юридического лица, судимости за преступления в сфере экономики (за исключением лиц, у которых такая судимость погашена или снята в установленном законом порядке), а также отсутствие у участника закупки наказания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осуществляемой закупки и (или) административного наказания в виде дисквалификации (за исключением лиц, у которых такие ограничения сняты в установленном законом порядке);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6) Участник закупки не является офшорной компанией.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При проведении закупки у единственного поставщика (подрядчика, исполнителя) Заказчик вправе не требовать от участника закупки представления документального подтверждения соответствия вышеуказанным требованиям, за исключением подтверждения соответствию требованию, установленному в подпункте 1 настоящего пункта (наличие лицензии, свидетельства о членстве в саморегулируемой организации (СРО) и т.п.).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10.3. При проведении закупки могут быть установлены также следующие требования к участникам закупки: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10.3.1.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закупок на создание произведения литературы или искусства (за исключением программ для ЭВМ, баз данных).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10.3.2. Отсутствие сведений об участниках закупки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05.04.2013 г. № 44-ФЗ «О контрактной системе в сфере закупок товаров,</w:t>
      </w:r>
      <w:r w:rsidR="0042697A">
        <w:rPr>
          <w:rFonts w:ascii="Times New Roman" w:hAnsi="Times New Roman" w:cs="Times New Roman"/>
          <w:color w:val="auto"/>
          <w:sz w:val="26"/>
          <w:szCs w:val="26"/>
        </w:rPr>
        <w:t xml:space="preserve"> </w:t>
      </w:r>
      <w:r>
        <w:rPr>
          <w:rFonts w:ascii="Times New Roman" w:hAnsi="Times New Roman" w:cs="Times New Roman"/>
          <w:color w:val="auto"/>
          <w:sz w:val="26"/>
          <w:szCs w:val="26"/>
        </w:rPr>
        <w:t xml:space="preserve">работ, услуг для обеспечения государственных и муниципальных нужд». </w:t>
      </w:r>
    </w:p>
    <w:p w:rsidR="0053482D" w:rsidRDefault="0053482D" w:rsidP="004A780E">
      <w:pPr>
        <w:pStyle w:val="Default"/>
        <w:jc w:val="both"/>
        <w:rPr>
          <w:rFonts w:ascii="Times New Roman" w:hAnsi="Times New Roman" w:cs="Times New Roman"/>
          <w:color w:val="auto"/>
          <w:sz w:val="26"/>
          <w:szCs w:val="26"/>
        </w:rPr>
      </w:pPr>
      <w:r>
        <w:rPr>
          <w:rFonts w:ascii="Times New Roman" w:hAnsi="Times New Roman" w:cs="Times New Roman"/>
          <w:sz w:val="26"/>
          <w:szCs w:val="26"/>
        </w:rPr>
        <w:t xml:space="preserve">10.3.3. </w:t>
      </w:r>
      <w:r w:rsidRPr="0068080B">
        <w:rPr>
          <w:rFonts w:ascii="Times New Roman" w:hAnsi="Times New Roman" w:cs="Times New Roman"/>
          <w:sz w:val="26"/>
          <w:szCs w:val="26"/>
        </w:rPr>
        <w:t>Наличие у участника закупки разрешения на совершение крупной сделки в случае, когда законом или учредительными документами участника закупки предусмотрено обязательное наличие данного разрешения</w:t>
      </w:r>
      <w:r>
        <w:rPr>
          <w:rFonts w:ascii="Times New Roman" w:hAnsi="Times New Roman" w:cs="Times New Roman"/>
          <w:sz w:val="26"/>
          <w:szCs w:val="26"/>
        </w:rPr>
        <w:t>.</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10.4. При проведении закупки могут быть установлены также квалификационные требования к участникам закупки, в том числе: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10.4.1. Наличие финансовых, материальных средств, а также иных возможностей (ресурсов), необходимых для выполнения условий договора.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10.4.2. Положительная деловая репутация, наличие опыта осуществления поставок, выполнения работ или оказания услуг.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lastRenderedPageBreak/>
        <w:t xml:space="preserve">10.4.3. Иные квалификационные требования, связанные с предметом закупки.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10.5. При установлении квалификационных требований к участникам закупки такие квалификационные требования должны быть выражены в измеряемых единицах.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10.6. Перечень требований к участникам закупки не является исчерпывающим и определяется в документации о закупке.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10.7. Вышеуказанные требования к участникам закупки могут быть также установлены к соисполнителям (субподрядчикам), привлекаемым участником закупки для исполнения договора.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10.8.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10.9.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10.10.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критерии и порядок оценки и сопоставления заявок предъявляются к каждому из указанных лиц в отдельности, если иное не предусмотрено в документации о закупке.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10.11. </w:t>
      </w:r>
      <w:r w:rsidR="0053482D" w:rsidRPr="0068080B">
        <w:rPr>
          <w:rFonts w:ascii="Times New Roman" w:hAnsi="Times New Roman" w:cs="Times New Roman"/>
          <w:sz w:val="26"/>
          <w:szCs w:val="26"/>
        </w:rPr>
        <w:t>Члены объединений, являющиеся коллективными участниками закупочных процедур должны иметь соглашение между собой (или иной документ), соответствующее нормам Гражданского кодекса Российской Федерации.</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10.12. Заказчик вправе на любом этапе закупки проверить соответствие участников закупки и привлекаемых ими соисполнителей (субподрядчиков) требованиям, установленным в документации о закупке, в том числе наличие заявленных ими производственных мощностей, технологического оборудования и трудовых ресурсов. </w:t>
      </w:r>
    </w:p>
    <w:p w:rsidR="004A780E" w:rsidRDefault="004A780E" w:rsidP="0033182F">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10.13. Комиссия при проведении любой конкурентной процедуры закупки вправе в письменной форме запросить у участников закупки документы и иную информацию, необходимые для подтверждения их соответствия установленным требованиям. В случае если участник закупки не представил необходимые документы и информацию в срок, указанный в запросе, он может быть не допущен к участию в процедуре закупки. Данный запрос о предоставлении документов и информации в</w:t>
      </w:r>
      <w:r w:rsidR="0042697A">
        <w:rPr>
          <w:rFonts w:ascii="Times New Roman" w:hAnsi="Times New Roman" w:cs="Times New Roman"/>
          <w:color w:val="auto"/>
          <w:sz w:val="26"/>
          <w:szCs w:val="26"/>
        </w:rPr>
        <w:t xml:space="preserve"> </w:t>
      </w:r>
      <w:r>
        <w:rPr>
          <w:rFonts w:ascii="Times New Roman" w:hAnsi="Times New Roman" w:cs="Times New Roman"/>
          <w:color w:val="auto"/>
          <w:sz w:val="26"/>
          <w:szCs w:val="26"/>
        </w:rPr>
        <w:t xml:space="preserve">адрес Комиссии допускается, если это предусмотрено в документации о закупке. </w:t>
      </w:r>
    </w:p>
    <w:p w:rsidR="004A780E" w:rsidRDefault="004A780E" w:rsidP="0033182F">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10.14. При выявлении недостоверных сведений в заявке на участие в закупке, выявлении несоответствия участника закупки, а также привлекаемых им для исполнения договора соисполнителей (субподрядчиков) установленным требованиям в документации о закупке, несоответствия поставляемого товара, выполняемых работ, оказываемых услуг требованиям, установленным в документации о закупке, Заказчик либо Комиссия отстраняют такого участника закупки от дальнейшего участия в процедуре закупки на любом этапе ее проведения.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10.15. Комиссия в любой момент до заключения договора принимает решение об отказе в допуске Участника к участию в закупке или об отказе от заключения договора с Участником закупки в случае: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 отсутствия в составе заявки на участие в закупке документов, определенных документацией о закупке, либо наличия в таких документах недостоверных сведений об участнике закупке, в том числе в отношении его квалификации, или о товарах (работах, услугах), на поставку (выполнение, оказание) которых размещается закупка;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lastRenderedPageBreak/>
        <w:t xml:space="preserve">2) отсутствия обеспечения заявки на участие в закупке или внесения Участником закупки денежных средств в качестве обеспечения заявки не в полном размере, или предоставления безотзывной банковской гарантии на сумму менее установленной в документации о закупке, если требование обеспечения заявки установлено в документации о закупке;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3) наличия в заявке на участие в закупке предложения о цене договора (товаров, работ, услуг, являющихся предметом закупки), превышающего начальную (максимальную) цену договора (цену лота), установленную документацией о закупке, либо предложения о сроке поставки товара (выполнения работ, оказания услуг), превышающем срок, установленный документацией о закупке; срока действия заявки (в случае если срок действия заявки меньше срока подведения итогов, установленного Заказчиком);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4) несоответствия участника закупки требованиям, установленным в документации о закупке;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5) несоответствия заявки, поданной участником закупки, обязательным требованиям документации о закупке и настоящего Положения;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6) установления факта подачи одним участником закупки двух и более заявок в отношении одного и того же лота при условии, что поданные ранее заявки таким участником не отозваны. Все заявки участника закупки, поданные в отношении данного лота, не рассматриваются;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7) наличия в составе заявки информации о цене договора, несоответствующ</w:t>
      </w:r>
      <w:r w:rsidR="0042697A">
        <w:rPr>
          <w:rFonts w:ascii="Times New Roman" w:hAnsi="Times New Roman" w:cs="Times New Roman"/>
          <w:color w:val="auto"/>
          <w:sz w:val="26"/>
          <w:szCs w:val="26"/>
        </w:rPr>
        <w:t>ей (отличающейся от цены</w:t>
      </w:r>
      <w:r>
        <w:rPr>
          <w:rFonts w:ascii="Times New Roman" w:hAnsi="Times New Roman" w:cs="Times New Roman"/>
          <w:color w:val="auto"/>
          <w:sz w:val="26"/>
          <w:szCs w:val="26"/>
        </w:rPr>
        <w:t xml:space="preserve">, указанной Участником на ЭТП (при проведении закупки в электронной форме). </w:t>
      </w:r>
    </w:p>
    <w:p w:rsidR="00E93D21" w:rsidRPr="00E93D21" w:rsidRDefault="00E93D21" w:rsidP="00E93D21">
      <w:pPr>
        <w:autoSpaceDE w:val="0"/>
        <w:autoSpaceDN w:val="0"/>
        <w:adjustRightInd w:val="0"/>
        <w:spacing w:after="0" w:line="240" w:lineRule="auto"/>
        <w:jc w:val="both"/>
        <w:rPr>
          <w:rFonts w:ascii="Times New Roman" w:hAnsi="Times New Roman" w:cs="Times New Roman"/>
          <w:color w:val="000000"/>
          <w:sz w:val="26"/>
          <w:szCs w:val="26"/>
        </w:rPr>
      </w:pPr>
      <w:r w:rsidRPr="00E93D21">
        <w:rPr>
          <w:rFonts w:ascii="Times New Roman" w:hAnsi="Times New Roman" w:cs="Times New Roman"/>
          <w:color w:val="000000"/>
          <w:sz w:val="26"/>
          <w:szCs w:val="26"/>
        </w:rPr>
        <w:t xml:space="preserve">10.16. Особенности участия в закупке коллективного участника </w:t>
      </w:r>
    </w:p>
    <w:p w:rsidR="00E93D21" w:rsidRPr="00E93D21" w:rsidRDefault="00E93D21" w:rsidP="00E93D21">
      <w:pPr>
        <w:autoSpaceDE w:val="0"/>
        <w:autoSpaceDN w:val="0"/>
        <w:adjustRightInd w:val="0"/>
        <w:spacing w:after="0" w:line="240" w:lineRule="auto"/>
        <w:jc w:val="both"/>
        <w:rPr>
          <w:rFonts w:ascii="Times New Roman" w:hAnsi="Times New Roman" w:cs="Times New Roman"/>
          <w:color w:val="000000"/>
          <w:sz w:val="26"/>
          <w:szCs w:val="26"/>
        </w:rPr>
      </w:pPr>
      <w:r w:rsidRPr="00E93D21">
        <w:rPr>
          <w:rFonts w:ascii="Times New Roman" w:hAnsi="Times New Roman" w:cs="Times New Roman"/>
          <w:color w:val="000000"/>
          <w:sz w:val="26"/>
          <w:szCs w:val="26"/>
        </w:rPr>
        <w:t xml:space="preserve">10.16.1. Каждая организация, входящая в состав коллективного участника, должна отвечать требованиям настоящего Положения. </w:t>
      </w:r>
    </w:p>
    <w:p w:rsidR="00E93D21" w:rsidRPr="00E93D21" w:rsidRDefault="00E93D21" w:rsidP="00E93D21">
      <w:pPr>
        <w:autoSpaceDE w:val="0"/>
        <w:autoSpaceDN w:val="0"/>
        <w:adjustRightInd w:val="0"/>
        <w:spacing w:after="0" w:line="240" w:lineRule="auto"/>
        <w:jc w:val="both"/>
        <w:rPr>
          <w:rFonts w:ascii="Times New Roman" w:hAnsi="Times New Roman" w:cs="Times New Roman"/>
          <w:color w:val="000000"/>
          <w:sz w:val="26"/>
          <w:szCs w:val="26"/>
        </w:rPr>
      </w:pPr>
      <w:r w:rsidRPr="00E93D21">
        <w:rPr>
          <w:rFonts w:ascii="Times New Roman" w:hAnsi="Times New Roman" w:cs="Times New Roman"/>
          <w:color w:val="000000"/>
          <w:sz w:val="26"/>
          <w:szCs w:val="26"/>
        </w:rPr>
        <w:t xml:space="preserve">10.16.2. Организации, представляющие коллективного участника, заключают между собой соглашение, соответствующее нормам Гражданского кодекса РФ и отвечающее следующим требованиям: </w:t>
      </w:r>
    </w:p>
    <w:p w:rsidR="00E93D21" w:rsidRPr="00E93D21" w:rsidRDefault="00E93D21" w:rsidP="00E93D21">
      <w:pPr>
        <w:autoSpaceDE w:val="0"/>
        <w:autoSpaceDN w:val="0"/>
        <w:adjustRightInd w:val="0"/>
        <w:spacing w:after="0" w:line="240" w:lineRule="auto"/>
        <w:jc w:val="both"/>
        <w:rPr>
          <w:rFonts w:ascii="Times New Roman" w:hAnsi="Times New Roman" w:cs="Times New Roman"/>
          <w:color w:val="000000"/>
          <w:sz w:val="26"/>
          <w:szCs w:val="26"/>
        </w:rPr>
      </w:pPr>
      <w:r w:rsidRPr="00E93D21">
        <w:rPr>
          <w:rFonts w:ascii="Times New Roman" w:hAnsi="Times New Roman" w:cs="Times New Roman"/>
          <w:color w:val="000000"/>
          <w:sz w:val="26"/>
          <w:szCs w:val="26"/>
        </w:rPr>
        <w:t xml:space="preserve">- в соглашении должны быть четко определены права и обязанности сторон как в рамках участия в закупке, так и в рамках исполнения договора; </w:t>
      </w:r>
    </w:p>
    <w:p w:rsidR="00E93D21" w:rsidRPr="00E93D21" w:rsidRDefault="00E93D21" w:rsidP="00E93D21">
      <w:pPr>
        <w:autoSpaceDE w:val="0"/>
        <w:autoSpaceDN w:val="0"/>
        <w:adjustRightInd w:val="0"/>
        <w:spacing w:after="0" w:line="240" w:lineRule="auto"/>
        <w:jc w:val="both"/>
        <w:rPr>
          <w:rFonts w:ascii="Times New Roman" w:hAnsi="Times New Roman" w:cs="Times New Roman"/>
          <w:color w:val="000000"/>
          <w:sz w:val="26"/>
          <w:szCs w:val="26"/>
        </w:rPr>
      </w:pPr>
      <w:r w:rsidRPr="00E93D21">
        <w:rPr>
          <w:rFonts w:ascii="Times New Roman" w:hAnsi="Times New Roman" w:cs="Times New Roman"/>
          <w:color w:val="000000"/>
          <w:sz w:val="26"/>
          <w:szCs w:val="26"/>
        </w:rPr>
        <w:t xml:space="preserve">- в соглашении должно быть приведено четкое распределение объемов и стоимости товаров, работ, услуг поставляемых, выполняемых и оказываемых каждой организацией, а также сроков поставки товаров, выполнения работ и оказания услуг; </w:t>
      </w:r>
    </w:p>
    <w:p w:rsidR="00E93D21" w:rsidRPr="00E93D21" w:rsidRDefault="00E93D21" w:rsidP="00E93D21">
      <w:pPr>
        <w:autoSpaceDE w:val="0"/>
        <w:autoSpaceDN w:val="0"/>
        <w:adjustRightInd w:val="0"/>
        <w:spacing w:after="0" w:line="240" w:lineRule="auto"/>
        <w:jc w:val="both"/>
        <w:rPr>
          <w:rFonts w:ascii="Times New Roman" w:hAnsi="Times New Roman" w:cs="Times New Roman"/>
          <w:color w:val="000000"/>
          <w:sz w:val="26"/>
          <w:szCs w:val="26"/>
        </w:rPr>
      </w:pPr>
      <w:r w:rsidRPr="00E93D21">
        <w:rPr>
          <w:rFonts w:ascii="Times New Roman" w:hAnsi="Times New Roman" w:cs="Times New Roman"/>
          <w:color w:val="000000"/>
          <w:sz w:val="26"/>
          <w:szCs w:val="26"/>
        </w:rPr>
        <w:t xml:space="preserve">- в соглашении должен быть определен лидер, который в дальнейшем представляет интересы каждой из организаций, входящих в состав коллективного участника, во взаимоотношениях с Заказчиком; </w:t>
      </w:r>
    </w:p>
    <w:p w:rsidR="00E93D21" w:rsidRPr="00E93D21" w:rsidRDefault="00E93D21" w:rsidP="00E93D21">
      <w:pPr>
        <w:autoSpaceDE w:val="0"/>
        <w:autoSpaceDN w:val="0"/>
        <w:adjustRightInd w:val="0"/>
        <w:spacing w:after="0" w:line="240" w:lineRule="auto"/>
        <w:jc w:val="both"/>
        <w:rPr>
          <w:rFonts w:ascii="Times New Roman" w:hAnsi="Times New Roman" w:cs="Times New Roman"/>
          <w:color w:val="000000"/>
          <w:sz w:val="26"/>
          <w:szCs w:val="26"/>
        </w:rPr>
      </w:pPr>
      <w:r w:rsidRPr="00E93D21">
        <w:rPr>
          <w:rFonts w:ascii="Times New Roman" w:hAnsi="Times New Roman" w:cs="Times New Roman"/>
          <w:color w:val="000000"/>
          <w:sz w:val="26"/>
          <w:szCs w:val="26"/>
        </w:rPr>
        <w:t xml:space="preserve">- в соглашении должна быть установлена солидарная ответственность за своевременное и полное исполнение договора; </w:t>
      </w:r>
    </w:p>
    <w:p w:rsidR="00E93D21" w:rsidRPr="00E93D21" w:rsidRDefault="00E93D21" w:rsidP="00E93D21">
      <w:pPr>
        <w:autoSpaceDE w:val="0"/>
        <w:autoSpaceDN w:val="0"/>
        <w:adjustRightInd w:val="0"/>
        <w:spacing w:after="0" w:line="240" w:lineRule="auto"/>
        <w:jc w:val="both"/>
        <w:rPr>
          <w:rFonts w:ascii="Times New Roman" w:hAnsi="Times New Roman" w:cs="Times New Roman"/>
          <w:color w:val="000000"/>
          <w:sz w:val="26"/>
          <w:szCs w:val="26"/>
        </w:rPr>
      </w:pPr>
      <w:r w:rsidRPr="00E93D21">
        <w:rPr>
          <w:rFonts w:ascii="Times New Roman" w:hAnsi="Times New Roman" w:cs="Times New Roman"/>
          <w:color w:val="000000"/>
          <w:sz w:val="26"/>
          <w:szCs w:val="26"/>
        </w:rPr>
        <w:t xml:space="preserve">10.16.3. Любая организация может входить в состав только одного коллективного участника и не имеет права принимать участие в закупке самостоятельно. </w:t>
      </w:r>
    </w:p>
    <w:p w:rsidR="00E93D21" w:rsidRPr="00E93D21" w:rsidRDefault="00E93D21" w:rsidP="00E93D21">
      <w:pPr>
        <w:autoSpaceDE w:val="0"/>
        <w:autoSpaceDN w:val="0"/>
        <w:adjustRightInd w:val="0"/>
        <w:spacing w:after="0" w:line="240" w:lineRule="auto"/>
        <w:jc w:val="both"/>
        <w:rPr>
          <w:rFonts w:ascii="Times New Roman" w:hAnsi="Times New Roman" w:cs="Times New Roman"/>
          <w:color w:val="000000"/>
          <w:sz w:val="26"/>
          <w:szCs w:val="26"/>
        </w:rPr>
      </w:pPr>
      <w:r w:rsidRPr="00E93D21">
        <w:rPr>
          <w:rFonts w:ascii="Times New Roman" w:hAnsi="Times New Roman" w:cs="Times New Roman"/>
          <w:color w:val="000000"/>
          <w:sz w:val="26"/>
          <w:szCs w:val="26"/>
        </w:rPr>
        <w:t xml:space="preserve">10.16.4. Коллективный участник готовит заявку с учетом следующих дополнительных требований: </w:t>
      </w:r>
    </w:p>
    <w:p w:rsidR="00E93D21" w:rsidRPr="00E93D21" w:rsidRDefault="00E93D21" w:rsidP="00E93D21">
      <w:pPr>
        <w:autoSpaceDE w:val="0"/>
        <w:autoSpaceDN w:val="0"/>
        <w:adjustRightInd w:val="0"/>
        <w:spacing w:after="0" w:line="240" w:lineRule="auto"/>
        <w:jc w:val="both"/>
        <w:rPr>
          <w:rFonts w:ascii="Times New Roman" w:hAnsi="Times New Roman" w:cs="Times New Roman"/>
          <w:color w:val="000000"/>
          <w:sz w:val="26"/>
          <w:szCs w:val="26"/>
        </w:rPr>
      </w:pPr>
      <w:r w:rsidRPr="00E93D21">
        <w:rPr>
          <w:rFonts w:ascii="Times New Roman" w:hAnsi="Times New Roman" w:cs="Times New Roman"/>
          <w:color w:val="000000"/>
          <w:sz w:val="26"/>
          <w:szCs w:val="26"/>
        </w:rPr>
        <w:t xml:space="preserve">- заявка должна включать сведения, подтверждающие соответствие каждой организации, входящей в состав коллективного участника, требованиям установленным документацией о закупке; </w:t>
      </w:r>
    </w:p>
    <w:p w:rsidR="00E93D21" w:rsidRPr="00E93D21" w:rsidRDefault="00E93D21" w:rsidP="00E93D21">
      <w:pPr>
        <w:autoSpaceDE w:val="0"/>
        <w:autoSpaceDN w:val="0"/>
        <w:adjustRightInd w:val="0"/>
        <w:spacing w:after="0" w:line="240" w:lineRule="auto"/>
        <w:jc w:val="both"/>
        <w:rPr>
          <w:rFonts w:ascii="Times New Roman" w:hAnsi="Times New Roman" w:cs="Times New Roman"/>
          <w:color w:val="000000"/>
          <w:sz w:val="26"/>
          <w:szCs w:val="26"/>
        </w:rPr>
      </w:pPr>
      <w:r w:rsidRPr="00E93D21">
        <w:rPr>
          <w:rFonts w:ascii="Times New Roman" w:hAnsi="Times New Roman" w:cs="Times New Roman"/>
          <w:color w:val="000000"/>
          <w:sz w:val="26"/>
          <w:szCs w:val="26"/>
        </w:rPr>
        <w:t xml:space="preserve">- заявка подготавливается и подается лидером от своего имени со ссылкой на то, что он представляет интересы коллективного участника. В состав заявки дополнительно включается соглашение между организациями, входящими в состав коллективного участника, заверенное подписями и печатями (при наличии) каждого участника; </w:t>
      </w:r>
    </w:p>
    <w:p w:rsidR="0042697A" w:rsidRDefault="00E93D21" w:rsidP="00E93D21">
      <w:pPr>
        <w:pStyle w:val="Default"/>
        <w:jc w:val="both"/>
        <w:rPr>
          <w:rFonts w:ascii="Times New Roman" w:hAnsi="Times New Roman" w:cs="Times New Roman"/>
          <w:sz w:val="26"/>
          <w:szCs w:val="26"/>
        </w:rPr>
      </w:pPr>
      <w:r w:rsidRPr="00E93D21">
        <w:rPr>
          <w:rFonts w:ascii="Times New Roman" w:hAnsi="Times New Roman" w:cs="Times New Roman"/>
          <w:sz w:val="26"/>
          <w:szCs w:val="26"/>
        </w:rPr>
        <w:t xml:space="preserve">- заявка дополнительно должна включать сведения, позволяющие однозначно определить распределение объемов и стоимости товаров, работ, услуг поставляемых, выполняемых и </w:t>
      </w:r>
      <w:r w:rsidRPr="00E93D21">
        <w:rPr>
          <w:rFonts w:ascii="Times New Roman" w:hAnsi="Times New Roman" w:cs="Times New Roman"/>
          <w:sz w:val="26"/>
          <w:szCs w:val="26"/>
        </w:rPr>
        <w:lastRenderedPageBreak/>
        <w:t>оказываемых каждой организацией, а также сроков поставки товаров, выполнения работ и оказания услуг.</w:t>
      </w:r>
    </w:p>
    <w:p w:rsidR="00E93D21" w:rsidRPr="00E93D21" w:rsidRDefault="00E93D21" w:rsidP="00E93D21">
      <w:pPr>
        <w:pStyle w:val="Default"/>
        <w:jc w:val="both"/>
        <w:rPr>
          <w:rFonts w:ascii="Times New Roman" w:hAnsi="Times New Roman" w:cs="Times New Roman"/>
          <w:color w:val="auto"/>
          <w:sz w:val="26"/>
          <w:szCs w:val="26"/>
        </w:rPr>
      </w:pP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11. Обеспечение заявки на участие в закупке. Обеспечение исполнения договора и гарантийных обязательств </w:t>
      </w:r>
    </w:p>
    <w:p w:rsidR="00E93D21" w:rsidRDefault="004A780E" w:rsidP="0033182F">
      <w:pPr>
        <w:pStyle w:val="Default"/>
        <w:jc w:val="both"/>
        <w:rPr>
          <w:rFonts w:ascii="Times New Roman" w:hAnsi="Times New Roman" w:cs="Times New Roman"/>
          <w:sz w:val="26"/>
          <w:szCs w:val="26"/>
        </w:rPr>
      </w:pPr>
      <w:r>
        <w:rPr>
          <w:rFonts w:ascii="Times New Roman" w:hAnsi="Times New Roman" w:cs="Times New Roman"/>
          <w:color w:val="auto"/>
          <w:sz w:val="26"/>
          <w:szCs w:val="26"/>
        </w:rPr>
        <w:t xml:space="preserve">11.1. </w:t>
      </w:r>
      <w:r w:rsidR="00E93D21" w:rsidRPr="00387B45">
        <w:rPr>
          <w:rFonts w:ascii="Times New Roman" w:hAnsi="Times New Roman" w:cs="Times New Roman"/>
          <w:sz w:val="26"/>
          <w:szCs w:val="26"/>
        </w:rPr>
        <w:t>Заказчик вправе установить в документации о закупке требование об обеспечении заявки на участие в закупке в случае, если начальная (максимальная) цена договора превышает 5 (Пять миллионов) рублей - в размере не более 5 (пяти) процентов начальной (максимальной) цены договора (цены лота</w:t>
      </w:r>
      <w:r w:rsidR="00E93D21">
        <w:rPr>
          <w:rFonts w:ascii="Times New Roman" w:hAnsi="Times New Roman" w:cs="Times New Roman"/>
          <w:sz w:val="26"/>
          <w:szCs w:val="26"/>
        </w:rPr>
        <w:t xml:space="preserve">). </w:t>
      </w:r>
      <w:r w:rsidR="00E93D21" w:rsidRPr="00387B45">
        <w:rPr>
          <w:rFonts w:ascii="Times New Roman" w:hAnsi="Times New Roman" w:cs="Times New Roman"/>
          <w:sz w:val="26"/>
          <w:szCs w:val="26"/>
        </w:rPr>
        <w:t>Обеспечение заявки может быть оформлено в виде безотзывной независимой банковской гарантии, выданной кредитной организацией, или путем внесения денежных средств на указанный Заказчиком счет. Способ обеспечения заявки выбирается участником закупки самостоятельно.</w:t>
      </w:r>
    </w:p>
    <w:p w:rsidR="004A780E" w:rsidRDefault="004A780E" w:rsidP="0033182F">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11.2. Заказчик вправе установить в документации о закупке требование об обеспечении исполнения договора, заключаемого по результатам проведения закупки, размер такого обеспечения может составлять от 1 до 30 процентов от начальной (максимальной) цены договора (лота). Заказчик вправе не устанавливать в документации о закупке требование об обеспечении исполнения договора. Обеспечение исполнения договора может быть оформлено в виде безотзывной независимой банковской гарантии, выданной кредитной организацией, или внесения денежных средств на указанный Заказчиком счет. Способ обеспечения исполнения договора выбирается участником закупки самостоятельно. </w:t>
      </w:r>
    </w:p>
    <w:p w:rsidR="004A780E" w:rsidRDefault="004A780E" w:rsidP="0033182F">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11.3. Срок обеспечения исполнения договора не может быть меньше срока исполнения обязательств по указанному договору. </w:t>
      </w:r>
    </w:p>
    <w:p w:rsidR="004A780E" w:rsidRDefault="004A780E" w:rsidP="0033182F">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11.4. При наличии в документации о закупке требования об обеспечении исполнения договора соответствующее обеспечение должно быть предоставлено Участником закупки до заключения договора. </w:t>
      </w:r>
    </w:p>
    <w:p w:rsidR="004A780E" w:rsidRDefault="004A780E" w:rsidP="0033182F">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11.5. Заказчик в документации о закупке вправе также установить требование об обеспечении исполнения гарантийных обязательств, предусмотренных договором. Срок действия обеспечения исполнения гарантийных обязательств не может быть меньше срока гарантийных обязательств. </w:t>
      </w:r>
    </w:p>
    <w:p w:rsidR="004A780E" w:rsidRDefault="004A780E" w:rsidP="0033182F">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11.6. В случае, если в документации о закупке установлено требование обеспечения заявки на участие в закупке, Заказчик возвращает денежные средства, внесенные в качестве обеспечения заявки на участие в закупке, в течение 5 (пяти) рабочих дней со дня наступления следующих событий: </w:t>
      </w:r>
    </w:p>
    <w:p w:rsidR="004A780E" w:rsidRDefault="004A780E" w:rsidP="0033182F">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принятия Заказчиком решения об отказе от проведения закупки участнику, подавшему заявку на участие в закупке; </w:t>
      </w:r>
    </w:p>
    <w:p w:rsidR="004A780E" w:rsidRDefault="004A780E" w:rsidP="0033182F">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поступления Заказчику уведомления об отзыве заявки на участие в закупке участнику, подавшему заявку на участие в закупке; </w:t>
      </w:r>
    </w:p>
    <w:p w:rsidR="004A780E" w:rsidRDefault="004A780E" w:rsidP="0033182F">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подписания протокола оценки и сопоставления заявок на участие в закупке участнику, подавшему заявку на участие и не допущенному к участию в закупке; </w:t>
      </w:r>
    </w:p>
    <w:p w:rsidR="004A780E" w:rsidRDefault="004A780E" w:rsidP="0033182F">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подписания протокола оценки и сопоставления заявок на участие в закупке участникам закупки, которые участвовали, но не стали победителями закупки, кроме участника, сделавшего предложение, следующее за предложением победителя закупки, заявке которого был присвоен второй номер; </w:t>
      </w:r>
    </w:p>
    <w:p w:rsidR="004A780E" w:rsidRDefault="004A780E" w:rsidP="0033182F">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заключения договора </w:t>
      </w:r>
      <w:r w:rsidR="0042697A">
        <w:rPr>
          <w:rFonts w:ascii="Times New Roman" w:hAnsi="Times New Roman" w:cs="Times New Roman"/>
          <w:color w:val="auto"/>
          <w:sz w:val="26"/>
          <w:szCs w:val="26"/>
        </w:rPr>
        <w:t>с победителем</w:t>
      </w:r>
      <w:r>
        <w:rPr>
          <w:rFonts w:ascii="Times New Roman" w:hAnsi="Times New Roman" w:cs="Times New Roman"/>
          <w:color w:val="auto"/>
          <w:sz w:val="26"/>
          <w:szCs w:val="26"/>
        </w:rPr>
        <w:t xml:space="preserve"> закупки; </w:t>
      </w:r>
    </w:p>
    <w:p w:rsidR="004A780E" w:rsidRDefault="004A780E" w:rsidP="0033182F">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заключения договора </w:t>
      </w:r>
      <w:r w:rsidR="0042697A">
        <w:rPr>
          <w:rFonts w:ascii="Times New Roman" w:hAnsi="Times New Roman" w:cs="Times New Roman"/>
          <w:color w:val="auto"/>
          <w:sz w:val="26"/>
          <w:szCs w:val="26"/>
        </w:rPr>
        <w:t>с участником</w:t>
      </w:r>
      <w:r>
        <w:rPr>
          <w:rFonts w:ascii="Times New Roman" w:hAnsi="Times New Roman" w:cs="Times New Roman"/>
          <w:color w:val="auto"/>
          <w:sz w:val="26"/>
          <w:szCs w:val="26"/>
        </w:rPr>
        <w:t xml:space="preserve"> закупки, заявке на участие, которого присвоен второй номер; </w:t>
      </w:r>
    </w:p>
    <w:p w:rsidR="004A780E" w:rsidRDefault="004A780E" w:rsidP="0033182F">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принятия решения о несоответствии заявки на</w:t>
      </w:r>
      <w:r w:rsidR="0042697A">
        <w:rPr>
          <w:rFonts w:ascii="Times New Roman" w:hAnsi="Times New Roman" w:cs="Times New Roman"/>
          <w:color w:val="auto"/>
          <w:sz w:val="26"/>
          <w:szCs w:val="26"/>
        </w:rPr>
        <w:t xml:space="preserve"> участие в закупке единственного участника</w:t>
      </w:r>
      <w:r>
        <w:rPr>
          <w:rFonts w:ascii="Times New Roman" w:hAnsi="Times New Roman" w:cs="Times New Roman"/>
          <w:color w:val="auto"/>
          <w:sz w:val="26"/>
          <w:szCs w:val="26"/>
        </w:rPr>
        <w:t xml:space="preserve"> закупки, заявка которого была признана Комиссией, несоответствующей требованиям документации о закупке; </w:t>
      </w:r>
    </w:p>
    <w:p w:rsidR="004A780E" w:rsidRDefault="004A780E" w:rsidP="0033182F">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lastRenderedPageBreak/>
        <w:t xml:space="preserve">– заключения договора с участником, подавшим единственную заявку на участие в закупке, соответствующую требованиям документации о закупке, такому участнику; </w:t>
      </w:r>
    </w:p>
    <w:p w:rsidR="0033182F" w:rsidRDefault="004A780E" w:rsidP="0033182F">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заключения договора с единственным допущенным к участию в закупке участником</w:t>
      </w:r>
      <w:r w:rsidR="00D4075C">
        <w:rPr>
          <w:rFonts w:ascii="Times New Roman" w:hAnsi="Times New Roman" w:cs="Times New Roman"/>
          <w:color w:val="auto"/>
          <w:sz w:val="26"/>
          <w:szCs w:val="26"/>
        </w:rPr>
        <w:t>,</w:t>
      </w:r>
      <w:r>
        <w:rPr>
          <w:rFonts w:ascii="Times New Roman" w:hAnsi="Times New Roman" w:cs="Times New Roman"/>
          <w:color w:val="auto"/>
          <w:sz w:val="26"/>
          <w:szCs w:val="26"/>
        </w:rPr>
        <w:t xml:space="preserve"> такому участнику; </w:t>
      </w:r>
      <w:r w:rsidR="0033182F">
        <w:rPr>
          <w:rFonts w:ascii="Times New Roman" w:hAnsi="Times New Roman" w:cs="Times New Roman"/>
          <w:color w:val="auto"/>
          <w:sz w:val="26"/>
          <w:szCs w:val="26"/>
        </w:rPr>
        <w:t xml:space="preserve"> </w:t>
      </w:r>
    </w:p>
    <w:p w:rsidR="004A780E" w:rsidRDefault="004A780E" w:rsidP="0033182F">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При проведении закупки в электронной форме, сроки возврата обеспечения заявки устанавливаются регламентом работы ЭТП.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11.7. Срок действия безотзывной независимой банковской гарантии, предоставленной в качестве обеспечения заявки, должен составлять не менее чем 2 месяца с даты окончания срока подачи заявок. </w:t>
      </w:r>
    </w:p>
    <w:p w:rsidR="00E93D21" w:rsidRDefault="004A780E" w:rsidP="004A780E">
      <w:pPr>
        <w:pStyle w:val="Default"/>
        <w:jc w:val="both"/>
        <w:rPr>
          <w:rFonts w:ascii="Times New Roman" w:hAnsi="Times New Roman" w:cs="Times New Roman"/>
          <w:sz w:val="26"/>
          <w:szCs w:val="26"/>
        </w:rPr>
      </w:pPr>
      <w:r>
        <w:rPr>
          <w:rFonts w:ascii="Times New Roman" w:hAnsi="Times New Roman" w:cs="Times New Roman"/>
          <w:color w:val="auto"/>
          <w:sz w:val="26"/>
          <w:szCs w:val="26"/>
        </w:rPr>
        <w:t xml:space="preserve">11.8. </w:t>
      </w:r>
      <w:r w:rsidR="00E93D21" w:rsidRPr="00387B45">
        <w:rPr>
          <w:rFonts w:ascii="Times New Roman" w:hAnsi="Times New Roman" w:cs="Times New Roman"/>
          <w:sz w:val="26"/>
          <w:szCs w:val="26"/>
        </w:rPr>
        <w:t xml:space="preserve">В случае уклонения участника закупки от заключения договора, когда такое заключение в силу требований настоящего Положения обязательно, а также в случае непредоставления или предоставления с нарушением условий предоставления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 Денежные средства, внесенные в качестве обеспечения заявки на участие в закупке, не возвращаются и удерживаются в пользу Заказчика.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11.9. Все затраты, связанные с заключением и оформлением договоров и иных документов по обеспечению исполнения обязательств по договору, несет поставщик (подрядчик, исполнитель). </w:t>
      </w:r>
    </w:p>
    <w:p w:rsidR="00E93D21"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11.10. При заключении договора с единственным поставщиком (подрядчиком, исполнителем) Заказчиком может быть установлена необходимость предоставления обеспечения исполнения договора, при этом проект договора должен содержать требования к способам, суммам и порядку представления обеспечения исполнения договора. </w:t>
      </w:r>
    </w:p>
    <w:p w:rsidR="004A780E" w:rsidRDefault="00E93D21"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11.11. </w:t>
      </w:r>
      <w:r w:rsidRPr="00A05044">
        <w:rPr>
          <w:rFonts w:ascii="Times New Roman" w:hAnsi="Times New Roman" w:cs="Times New Roman"/>
          <w:sz w:val="26"/>
          <w:szCs w:val="26"/>
        </w:rPr>
        <w:t>В случае, если в договоре, заключенном по результатам закупки, установлено требование обеспечения исполнения обязательств по договору, Заказчик возвращает денежные средства, внесенные в качестве обеспечения, в течение срока, предусмотренного договором, но не ранее полного исполнения обязательств Сторонами по Договору, в том числе удовлетворения претензии Заказчика об уплате неустойки (при наличии таковой). Денежные средства возвращаются на счет, указанный Участником закупки, с которым заключен договор.</w:t>
      </w:r>
    </w:p>
    <w:p w:rsidR="004A780E" w:rsidRDefault="004A780E" w:rsidP="004A780E">
      <w:pPr>
        <w:pStyle w:val="Default"/>
        <w:jc w:val="both"/>
        <w:rPr>
          <w:rFonts w:ascii="Times New Roman" w:hAnsi="Times New Roman" w:cs="Times New Roman"/>
          <w:color w:val="auto"/>
          <w:sz w:val="26"/>
          <w:szCs w:val="26"/>
        </w:rPr>
      </w:pP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12. Содержание извещения о закупке и документации о закупке </w:t>
      </w:r>
    </w:p>
    <w:p w:rsidR="00E93D21" w:rsidRPr="00A05044" w:rsidRDefault="004A780E" w:rsidP="00E93D21">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sz w:val="26"/>
          <w:szCs w:val="26"/>
        </w:rPr>
        <w:t xml:space="preserve">12.1. </w:t>
      </w:r>
      <w:r w:rsidR="00E93D21" w:rsidRPr="00A05044">
        <w:rPr>
          <w:rFonts w:ascii="Times New Roman" w:hAnsi="Times New Roman" w:cs="Times New Roman"/>
          <w:color w:val="000000"/>
          <w:sz w:val="26"/>
          <w:szCs w:val="26"/>
        </w:rPr>
        <w:t xml:space="preserve">В извещении о закупке должны быть указаны следующие сведения: </w:t>
      </w:r>
    </w:p>
    <w:p w:rsidR="00E93D21" w:rsidRPr="00A05044" w:rsidRDefault="00E93D21" w:rsidP="00E93D21">
      <w:pPr>
        <w:autoSpaceDE w:val="0"/>
        <w:autoSpaceDN w:val="0"/>
        <w:adjustRightInd w:val="0"/>
        <w:spacing w:after="0" w:line="240" w:lineRule="auto"/>
        <w:jc w:val="both"/>
        <w:rPr>
          <w:rFonts w:ascii="Times New Roman" w:hAnsi="Times New Roman" w:cs="Times New Roman"/>
          <w:color w:val="000000"/>
          <w:sz w:val="26"/>
          <w:szCs w:val="26"/>
        </w:rPr>
      </w:pPr>
      <w:r w:rsidRPr="00A05044">
        <w:rPr>
          <w:rFonts w:ascii="Times New Roman" w:hAnsi="Times New Roman" w:cs="Times New Roman"/>
          <w:color w:val="000000"/>
          <w:sz w:val="26"/>
          <w:szCs w:val="26"/>
        </w:rPr>
        <w:t xml:space="preserve">1) способ закупки; </w:t>
      </w:r>
    </w:p>
    <w:p w:rsidR="00E93D21" w:rsidRPr="00A05044" w:rsidRDefault="00E93D21" w:rsidP="00E93D21">
      <w:pPr>
        <w:autoSpaceDE w:val="0"/>
        <w:autoSpaceDN w:val="0"/>
        <w:adjustRightInd w:val="0"/>
        <w:spacing w:after="0" w:line="240" w:lineRule="auto"/>
        <w:jc w:val="both"/>
        <w:rPr>
          <w:rFonts w:ascii="Times New Roman" w:hAnsi="Times New Roman" w:cs="Times New Roman"/>
          <w:color w:val="000000"/>
          <w:sz w:val="26"/>
          <w:szCs w:val="26"/>
        </w:rPr>
      </w:pPr>
      <w:r w:rsidRPr="00A05044">
        <w:rPr>
          <w:rFonts w:ascii="Times New Roman" w:hAnsi="Times New Roman" w:cs="Times New Roman"/>
          <w:color w:val="000000"/>
          <w:sz w:val="26"/>
          <w:szCs w:val="26"/>
        </w:rPr>
        <w:t xml:space="preserve">2) наименование, место нахождения, почтовый адрес, адрес электронной почты, номер контактного телефона Заказчика; </w:t>
      </w:r>
    </w:p>
    <w:p w:rsidR="00E93D21" w:rsidRPr="00A05044" w:rsidRDefault="00E93D21" w:rsidP="00E93D21">
      <w:pPr>
        <w:autoSpaceDE w:val="0"/>
        <w:autoSpaceDN w:val="0"/>
        <w:adjustRightInd w:val="0"/>
        <w:spacing w:after="0" w:line="240" w:lineRule="auto"/>
        <w:jc w:val="both"/>
        <w:rPr>
          <w:rFonts w:ascii="Times New Roman" w:hAnsi="Times New Roman" w:cs="Times New Roman"/>
          <w:color w:val="000000"/>
          <w:sz w:val="26"/>
          <w:szCs w:val="26"/>
        </w:rPr>
      </w:pPr>
      <w:r w:rsidRPr="00A05044">
        <w:rPr>
          <w:rFonts w:ascii="Times New Roman" w:hAnsi="Times New Roman" w:cs="Times New Roman"/>
          <w:color w:val="000000"/>
          <w:sz w:val="26"/>
          <w:szCs w:val="26"/>
        </w:rPr>
        <w:t xml:space="preserve">3) предмет договора с указанием количества поставляемого товара (объема выполняемых работ, оказываемых услуг); </w:t>
      </w:r>
    </w:p>
    <w:p w:rsidR="00E93D21" w:rsidRPr="00A05044" w:rsidRDefault="00E93D21" w:rsidP="00E93D21">
      <w:pPr>
        <w:autoSpaceDE w:val="0"/>
        <w:autoSpaceDN w:val="0"/>
        <w:adjustRightInd w:val="0"/>
        <w:spacing w:after="0" w:line="240" w:lineRule="auto"/>
        <w:jc w:val="both"/>
        <w:rPr>
          <w:rFonts w:ascii="Times New Roman" w:hAnsi="Times New Roman" w:cs="Times New Roman"/>
          <w:color w:val="000000"/>
          <w:sz w:val="26"/>
          <w:szCs w:val="26"/>
        </w:rPr>
      </w:pPr>
      <w:r w:rsidRPr="00A05044">
        <w:rPr>
          <w:rFonts w:ascii="Times New Roman" w:hAnsi="Times New Roman" w:cs="Times New Roman"/>
          <w:color w:val="000000"/>
          <w:sz w:val="26"/>
          <w:szCs w:val="26"/>
        </w:rPr>
        <w:t xml:space="preserve">4) место поставки товара (выполнения работ, оказания услуг); </w:t>
      </w:r>
    </w:p>
    <w:p w:rsidR="00E93D21" w:rsidRPr="00A05044" w:rsidRDefault="00E93D21" w:rsidP="00E93D21">
      <w:pPr>
        <w:autoSpaceDE w:val="0"/>
        <w:autoSpaceDN w:val="0"/>
        <w:adjustRightInd w:val="0"/>
        <w:spacing w:after="0" w:line="240" w:lineRule="auto"/>
        <w:jc w:val="both"/>
        <w:rPr>
          <w:rFonts w:ascii="Times New Roman" w:hAnsi="Times New Roman" w:cs="Times New Roman"/>
          <w:color w:val="000000"/>
          <w:sz w:val="26"/>
          <w:szCs w:val="26"/>
        </w:rPr>
      </w:pPr>
      <w:r w:rsidRPr="00A05044">
        <w:rPr>
          <w:rFonts w:ascii="Times New Roman" w:hAnsi="Times New Roman" w:cs="Times New Roman"/>
          <w:color w:val="000000"/>
          <w:sz w:val="26"/>
          <w:szCs w:val="26"/>
        </w:rPr>
        <w:t xml:space="preserve">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w:t>
      </w:r>
    </w:p>
    <w:p w:rsidR="00E93D21" w:rsidRPr="00A05044" w:rsidRDefault="00E93D21" w:rsidP="00E93D21">
      <w:pPr>
        <w:autoSpaceDE w:val="0"/>
        <w:autoSpaceDN w:val="0"/>
        <w:adjustRightInd w:val="0"/>
        <w:spacing w:after="0" w:line="240" w:lineRule="auto"/>
        <w:jc w:val="both"/>
        <w:rPr>
          <w:rFonts w:ascii="Times New Roman" w:hAnsi="Times New Roman" w:cs="Times New Roman"/>
          <w:color w:val="000000"/>
          <w:sz w:val="26"/>
          <w:szCs w:val="26"/>
        </w:rPr>
      </w:pPr>
      <w:r w:rsidRPr="00A05044">
        <w:rPr>
          <w:rFonts w:ascii="Times New Roman" w:hAnsi="Times New Roman" w:cs="Times New Roman"/>
          <w:color w:val="000000"/>
          <w:sz w:val="26"/>
          <w:szCs w:val="26"/>
        </w:rPr>
        <w:t xml:space="preserve">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 </w:t>
      </w:r>
    </w:p>
    <w:p w:rsidR="00E93D21" w:rsidRPr="00A05044" w:rsidRDefault="00E93D21" w:rsidP="00E93D21">
      <w:pPr>
        <w:autoSpaceDE w:val="0"/>
        <w:autoSpaceDN w:val="0"/>
        <w:adjustRightInd w:val="0"/>
        <w:spacing w:after="0" w:line="240" w:lineRule="auto"/>
        <w:jc w:val="both"/>
        <w:rPr>
          <w:rFonts w:ascii="Times New Roman" w:hAnsi="Times New Roman" w:cs="Times New Roman"/>
          <w:color w:val="000000"/>
          <w:sz w:val="26"/>
          <w:szCs w:val="26"/>
        </w:rPr>
      </w:pPr>
      <w:r w:rsidRPr="00A05044">
        <w:rPr>
          <w:rFonts w:ascii="Times New Roman" w:hAnsi="Times New Roman" w:cs="Times New Roman"/>
          <w:color w:val="000000"/>
          <w:sz w:val="26"/>
          <w:szCs w:val="26"/>
        </w:rPr>
        <w:lastRenderedPageBreak/>
        <w:t xml:space="preserve">7) порядок, дата начала, дата и время окончания срока подачи заявок на участие в закупке (этапах конкурентной закупки); </w:t>
      </w:r>
    </w:p>
    <w:p w:rsidR="00E93D21" w:rsidRDefault="00E93D21" w:rsidP="00E93D21">
      <w:pPr>
        <w:autoSpaceDE w:val="0"/>
        <w:autoSpaceDN w:val="0"/>
        <w:adjustRightInd w:val="0"/>
        <w:spacing w:after="0" w:line="240" w:lineRule="auto"/>
        <w:jc w:val="both"/>
        <w:rPr>
          <w:rFonts w:ascii="Times New Roman" w:hAnsi="Times New Roman" w:cs="Times New Roman"/>
          <w:color w:val="000000"/>
          <w:sz w:val="26"/>
          <w:szCs w:val="26"/>
        </w:rPr>
      </w:pPr>
      <w:r w:rsidRPr="00A05044">
        <w:rPr>
          <w:rFonts w:ascii="Times New Roman" w:hAnsi="Times New Roman" w:cs="Times New Roman"/>
          <w:color w:val="000000"/>
          <w:sz w:val="26"/>
          <w:szCs w:val="26"/>
        </w:rPr>
        <w:t>8) место и дата рассмотрения предложений участников закупки и порядок подведения итогов конкурентной закупки (этапов конкурентной закупки);</w:t>
      </w:r>
    </w:p>
    <w:p w:rsidR="004A780E" w:rsidRDefault="00E93D21" w:rsidP="00E93D21">
      <w:pPr>
        <w:pStyle w:val="Default"/>
        <w:jc w:val="both"/>
        <w:rPr>
          <w:rFonts w:ascii="Times New Roman" w:hAnsi="Times New Roman" w:cs="Times New Roman"/>
          <w:color w:val="auto"/>
          <w:sz w:val="26"/>
          <w:szCs w:val="26"/>
        </w:rPr>
      </w:pPr>
      <w:r w:rsidRPr="00A05044">
        <w:rPr>
          <w:rFonts w:ascii="Times New Roman" w:hAnsi="Times New Roman" w:cs="Times New Roman"/>
          <w:sz w:val="26"/>
          <w:szCs w:val="26"/>
        </w:rPr>
        <w:t>9) иные сведения, указанные в части 9 статьи 4 Федерального закона от 18.07.2011 г. № 223-ФЗ «О закупках товаров, работ, услуг отдельными видами юридических лиц»</w:t>
      </w:r>
      <w:r w:rsidR="004A780E">
        <w:rPr>
          <w:rFonts w:ascii="Times New Roman" w:hAnsi="Times New Roman" w:cs="Times New Roman"/>
          <w:color w:val="auto"/>
          <w:sz w:val="26"/>
          <w:szCs w:val="26"/>
        </w:rPr>
        <w:t xml:space="preserve">.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12.2. Перечень сведений, содержащийся в извещении о проведении закупки, может быть расширен по усмотрению Заказчика.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12.3. В случае проведения многолотовой закупки в отношении каждого лота в извещении о закупке отдельно указываются предмет, начальная (максимальная) цена договора, сроки и иные условия приобретения товаров (работ, услуг).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12.4. В документации о закупке должны быть указаны сведения, определенные Положением о закупке, в том числе: </w:t>
      </w:r>
    </w:p>
    <w:p w:rsidR="004A780E" w:rsidRDefault="004A780E" w:rsidP="0033182F">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 </w:t>
      </w:r>
      <w:r w:rsidRPr="00551E40">
        <w:rPr>
          <w:rFonts w:ascii="Times New Roman" w:hAnsi="Times New Roman" w:cs="Times New Roman"/>
          <w:color w:val="auto"/>
          <w:sz w:val="26"/>
          <w:szCs w:val="26"/>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w:t>
      </w:r>
      <w:r>
        <w:rPr>
          <w:rFonts w:ascii="Times New Roman" w:hAnsi="Times New Roman" w:cs="Times New Roman"/>
          <w:color w:val="auto"/>
          <w:sz w:val="26"/>
          <w:szCs w:val="26"/>
        </w:rPr>
        <w:t xml:space="preserve">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2) требования к содержанию, форме, оформлению и составу заявки на участие в закупке;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4) место, условия и сроки (периоды) поставки товара (выполнения работ, оказания услуг);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5) сведения о начальной (максимальной) цене договора (цене лота);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6) форма, сроки и порядок оплаты товара (работы, услуги);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8) порядок, место, дата начала и дата окончания срока подачи заявок на участие в закупке;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10) формы, порядок, дата начала и дата окончания срока предоставления участникам закупки разъяснений положений документации о закупке;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11) место и дата рассмотрения предложений участников закупки и подведения итогов закупки;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12) критерии оценки и сопоставления заявок на участие в закупке;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lastRenderedPageBreak/>
        <w:t xml:space="preserve">13) порядок оценки и сопоставления заявок на участие в закупке.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14) иные сведения, указанные в части 10 статьи 4 Федерального закона от 18.07.2011 г. № 223-ФЗ «О закупках товаров, работ, услуг отдельными видами юридических лиц». </w:t>
      </w:r>
    </w:p>
    <w:p w:rsidR="004A780E" w:rsidRDefault="004A780E" w:rsidP="0033182F">
      <w:pPr>
        <w:pStyle w:val="Default"/>
        <w:jc w:val="both"/>
        <w:rPr>
          <w:rFonts w:cs="Times New Roman"/>
          <w:color w:val="auto"/>
        </w:rPr>
      </w:pPr>
      <w:r>
        <w:rPr>
          <w:rFonts w:ascii="Times New Roman" w:hAnsi="Times New Roman" w:cs="Times New Roman"/>
          <w:color w:val="auto"/>
          <w:sz w:val="26"/>
          <w:szCs w:val="26"/>
        </w:rPr>
        <w:t xml:space="preserve">12.5. Перечень сведений, содержащийся в документации о закупке, может быть расширен по усмотрению Заказчика. </w:t>
      </w:r>
      <w:r w:rsidR="0033182F">
        <w:rPr>
          <w:rFonts w:ascii="Times New Roman" w:hAnsi="Times New Roman" w:cs="Times New Roman"/>
          <w:color w:val="auto"/>
          <w:sz w:val="26"/>
          <w:szCs w:val="26"/>
        </w:rPr>
        <w:t xml:space="preserve"> </w:t>
      </w:r>
    </w:p>
    <w:p w:rsidR="004A780E" w:rsidRPr="000D18C2" w:rsidRDefault="004A780E" w:rsidP="004A780E">
      <w:pPr>
        <w:pStyle w:val="Default"/>
        <w:jc w:val="both"/>
        <w:rPr>
          <w:rFonts w:ascii="Times New Roman" w:hAnsi="Times New Roman" w:cs="Times New Roman"/>
          <w:color w:val="auto"/>
          <w:sz w:val="26"/>
          <w:szCs w:val="26"/>
        </w:rPr>
      </w:pPr>
      <w:r w:rsidRPr="000D18C2">
        <w:rPr>
          <w:rFonts w:ascii="Times New Roman" w:hAnsi="Times New Roman" w:cs="Times New Roman"/>
          <w:color w:val="auto"/>
          <w:sz w:val="26"/>
          <w:szCs w:val="26"/>
        </w:rPr>
        <w:t>12.6. Извещение о проведении конкурса, аукциона, запроса предложений и запроса котировок, подписывается Председателем Комиссии. Одновременно с этим</w:t>
      </w:r>
      <w:r w:rsidR="00A21A5A">
        <w:rPr>
          <w:rFonts w:ascii="Times New Roman" w:hAnsi="Times New Roman" w:cs="Times New Roman"/>
          <w:color w:val="auto"/>
          <w:sz w:val="26"/>
          <w:szCs w:val="26"/>
        </w:rPr>
        <w:t xml:space="preserve"> руководителем Заказчика или</w:t>
      </w:r>
      <w:r w:rsidRPr="000D18C2">
        <w:rPr>
          <w:rFonts w:ascii="Times New Roman" w:hAnsi="Times New Roman" w:cs="Times New Roman"/>
          <w:color w:val="auto"/>
          <w:sz w:val="26"/>
          <w:szCs w:val="26"/>
        </w:rPr>
        <w:t xml:space="preserve"> Председателем Комиссии утверждается документация о закупке путем проставления подписи на титульном листе. Перед утверждением (подписанием) проекты указанных документов в обязательном порядке должны пройти согласование членами закупочной комиссией, а также Инициатором закупки. Для подписания (утверждения) документов, объявляющих о начале процедур закупки и документаций о закупке, Председателю Комиссии выдается соответствующая доверенность на выполнение указанных действий от имени руководителя Заказчика. В случае, отсутствия согласования одним или несколькими членами Комиссии, но при наличии кворума для принятия решения (простое большинство), Председатель Комиссии вправе подписать (утвердить) извещение и документацию о закупке. </w:t>
      </w:r>
    </w:p>
    <w:p w:rsidR="00E93D21" w:rsidRPr="00A05044" w:rsidRDefault="004A780E" w:rsidP="00E93D21">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sz w:val="26"/>
          <w:szCs w:val="26"/>
        </w:rPr>
        <w:t xml:space="preserve">12.7. </w:t>
      </w:r>
      <w:r w:rsidR="00E93D21" w:rsidRPr="00A05044">
        <w:rPr>
          <w:rFonts w:ascii="Times New Roman" w:hAnsi="Times New Roman" w:cs="Times New Roman"/>
          <w:color w:val="000000"/>
          <w:sz w:val="26"/>
          <w:szCs w:val="26"/>
        </w:rPr>
        <w:t xml:space="preserve">При описании в документации о конкурентной закупке предмета закупки заказчик должен руководствоваться следующими правилами </w:t>
      </w:r>
    </w:p>
    <w:p w:rsidR="00E93D21" w:rsidRPr="00A05044" w:rsidRDefault="00E93D21" w:rsidP="00E93D21">
      <w:pPr>
        <w:autoSpaceDE w:val="0"/>
        <w:autoSpaceDN w:val="0"/>
        <w:adjustRightInd w:val="0"/>
        <w:spacing w:after="0" w:line="240" w:lineRule="auto"/>
        <w:jc w:val="both"/>
        <w:rPr>
          <w:rFonts w:ascii="Times New Roman" w:hAnsi="Times New Roman" w:cs="Times New Roman"/>
          <w:color w:val="000000"/>
          <w:sz w:val="26"/>
          <w:szCs w:val="26"/>
        </w:rPr>
      </w:pPr>
      <w:r w:rsidRPr="00A05044">
        <w:rPr>
          <w:rFonts w:ascii="Times New Roman" w:hAnsi="Times New Roman" w:cs="Times New Roman"/>
          <w:color w:val="000000"/>
          <w:sz w:val="26"/>
          <w:szCs w:val="26"/>
        </w:rPr>
        <w:t xml:space="preserve">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w:t>
      </w:r>
    </w:p>
    <w:p w:rsidR="00E93D21" w:rsidRPr="00A05044" w:rsidRDefault="00E93D21" w:rsidP="00E93D21">
      <w:pPr>
        <w:autoSpaceDE w:val="0"/>
        <w:autoSpaceDN w:val="0"/>
        <w:adjustRightInd w:val="0"/>
        <w:spacing w:after="0" w:line="240" w:lineRule="auto"/>
        <w:jc w:val="both"/>
        <w:rPr>
          <w:rFonts w:ascii="Times New Roman" w:hAnsi="Times New Roman" w:cs="Times New Roman"/>
          <w:color w:val="000000"/>
          <w:sz w:val="26"/>
          <w:szCs w:val="26"/>
        </w:rPr>
      </w:pPr>
      <w:r w:rsidRPr="00A05044">
        <w:rPr>
          <w:rFonts w:ascii="Times New Roman" w:hAnsi="Times New Roman" w:cs="Times New Roman"/>
          <w:color w:val="000000"/>
          <w:sz w:val="26"/>
          <w:szCs w:val="26"/>
        </w:rPr>
        <w:t xml:space="preserve">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 </w:t>
      </w:r>
    </w:p>
    <w:p w:rsidR="00E93D21" w:rsidRPr="00A05044" w:rsidRDefault="00E93D21" w:rsidP="00E93D21">
      <w:pPr>
        <w:autoSpaceDE w:val="0"/>
        <w:autoSpaceDN w:val="0"/>
        <w:adjustRightInd w:val="0"/>
        <w:spacing w:after="0" w:line="240" w:lineRule="auto"/>
        <w:jc w:val="both"/>
        <w:rPr>
          <w:rFonts w:ascii="Times New Roman" w:hAnsi="Times New Roman" w:cs="Times New Roman"/>
          <w:color w:val="000000"/>
          <w:sz w:val="26"/>
          <w:szCs w:val="26"/>
        </w:rPr>
      </w:pPr>
      <w:r w:rsidRPr="00A05044">
        <w:rPr>
          <w:rFonts w:ascii="Times New Roman" w:hAnsi="Times New Roman" w:cs="Times New Roman"/>
          <w:color w:val="000000"/>
          <w:sz w:val="26"/>
          <w:szCs w:val="26"/>
        </w:rPr>
        <w:t xml:space="preserve">3) в случае использования в описании предмета закупки указания на товарный знак необходимо использовать слова "(или эквивалент)", за исключением случаев: </w:t>
      </w:r>
    </w:p>
    <w:p w:rsidR="00E93D21" w:rsidRPr="00A05044" w:rsidRDefault="00E93D21" w:rsidP="00E93D21">
      <w:pPr>
        <w:autoSpaceDE w:val="0"/>
        <w:autoSpaceDN w:val="0"/>
        <w:adjustRightInd w:val="0"/>
        <w:spacing w:after="0" w:line="240" w:lineRule="auto"/>
        <w:jc w:val="both"/>
        <w:rPr>
          <w:rFonts w:ascii="Times New Roman" w:hAnsi="Times New Roman" w:cs="Times New Roman"/>
          <w:color w:val="000000"/>
          <w:sz w:val="26"/>
          <w:szCs w:val="26"/>
        </w:rPr>
      </w:pPr>
      <w:r w:rsidRPr="00A05044">
        <w:rPr>
          <w:rFonts w:ascii="Times New Roman" w:hAnsi="Times New Roman" w:cs="Times New Roman"/>
          <w:color w:val="000000"/>
          <w:sz w:val="26"/>
          <w:szCs w:val="26"/>
        </w:rPr>
        <w:t xml:space="preserve">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w:t>
      </w:r>
    </w:p>
    <w:p w:rsidR="00E93D21" w:rsidRPr="00A05044" w:rsidRDefault="00E93D21" w:rsidP="00E93D21">
      <w:pPr>
        <w:autoSpaceDE w:val="0"/>
        <w:autoSpaceDN w:val="0"/>
        <w:adjustRightInd w:val="0"/>
        <w:spacing w:after="0" w:line="240" w:lineRule="auto"/>
        <w:jc w:val="both"/>
        <w:rPr>
          <w:rFonts w:ascii="Times New Roman" w:hAnsi="Times New Roman" w:cs="Times New Roman"/>
          <w:color w:val="000000"/>
          <w:sz w:val="26"/>
          <w:szCs w:val="26"/>
        </w:rPr>
      </w:pPr>
      <w:r w:rsidRPr="00A05044">
        <w:rPr>
          <w:rFonts w:ascii="Times New Roman" w:hAnsi="Times New Roman" w:cs="Times New Roman"/>
          <w:color w:val="000000"/>
          <w:sz w:val="26"/>
          <w:szCs w:val="26"/>
        </w:rPr>
        <w:t xml:space="preserve">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w:t>
      </w:r>
    </w:p>
    <w:p w:rsidR="00E93D21" w:rsidRPr="00A05044" w:rsidRDefault="00E93D21" w:rsidP="00E93D21">
      <w:pPr>
        <w:autoSpaceDE w:val="0"/>
        <w:autoSpaceDN w:val="0"/>
        <w:adjustRightInd w:val="0"/>
        <w:spacing w:after="0" w:line="240" w:lineRule="auto"/>
        <w:jc w:val="both"/>
        <w:rPr>
          <w:rFonts w:ascii="Times New Roman" w:hAnsi="Times New Roman" w:cs="Times New Roman"/>
          <w:color w:val="000000"/>
          <w:sz w:val="26"/>
          <w:szCs w:val="26"/>
        </w:rPr>
      </w:pPr>
      <w:r w:rsidRPr="00A05044">
        <w:rPr>
          <w:rFonts w:ascii="Times New Roman" w:hAnsi="Times New Roman" w:cs="Times New Roman"/>
          <w:color w:val="000000"/>
          <w:sz w:val="26"/>
          <w:szCs w:val="26"/>
        </w:rPr>
        <w:t xml:space="preserve">в) закупок товаров, необходимых для исполнения государственного или муниципального контракта; </w:t>
      </w:r>
    </w:p>
    <w:p w:rsidR="004A780E" w:rsidRDefault="00E93D21" w:rsidP="00E93D21">
      <w:pPr>
        <w:pStyle w:val="Default"/>
        <w:jc w:val="both"/>
        <w:rPr>
          <w:rFonts w:ascii="Times New Roman" w:hAnsi="Times New Roman" w:cs="Times New Roman"/>
          <w:sz w:val="26"/>
          <w:szCs w:val="26"/>
        </w:rPr>
      </w:pPr>
      <w:r w:rsidRPr="00A05044">
        <w:rPr>
          <w:rFonts w:ascii="Times New Roman" w:hAnsi="Times New Roman" w:cs="Times New Roman"/>
          <w:sz w:val="26"/>
          <w:szCs w:val="26"/>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Федерального закона от 18.07.2011 № 223-ФЗ «О закупках товаров, работ, услуг отдельными видами юридических лиц»,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5C36D4" w:rsidRDefault="005C36D4" w:rsidP="00E93D21">
      <w:pPr>
        <w:pStyle w:val="Default"/>
        <w:jc w:val="both"/>
        <w:rPr>
          <w:rFonts w:ascii="Times New Roman" w:hAnsi="Times New Roman" w:cs="Times New Roman"/>
          <w:sz w:val="26"/>
          <w:szCs w:val="26"/>
        </w:rPr>
      </w:pPr>
    </w:p>
    <w:p w:rsidR="00AC0A18" w:rsidRDefault="00AC0A18" w:rsidP="00E93D21">
      <w:pPr>
        <w:pStyle w:val="Default"/>
        <w:jc w:val="both"/>
        <w:rPr>
          <w:rFonts w:ascii="Times New Roman" w:hAnsi="Times New Roman" w:cs="Times New Roman"/>
          <w:sz w:val="26"/>
          <w:szCs w:val="26"/>
        </w:rPr>
      </w:pPr>
    </w:p>
    <w:p w:rsidR="00AC0A18" w:rsidRDefault="00AC0A18" w:rsidP="00E93D21">
      <w:pPr>
        <w:pStyle w:val="Default"/>
        <w:jc w:val="both"/>
        <w:rPr>
          <w:rFonts w:ascii="Times New Roman" w:hAnsi="Times New Roman" w:cs="Times New Roman"/>
          <w:sz w:val="26"/>
          <w:szCs w:val="26"/>
        </w:rPr>
      </w:pPr>
    </w:p>
    <w:p w:rsidR="00E93D21" w:rsidRPr="005C36D4" w:rsidRDefault="00E93D21" w:rsidP="005C36D4">
      <w:pPr>
        <w:autoSpaceDE w:val="0"/>
        <w:autoSpaceDN w:val="0"/>
        <w:adjustRightInd w:val="0"/>
        <w:spacing w:after="0" w:line="240" w:lineRule="auto"/>
        <w:jc w:val="both"/>
        <w:rPr>
          <w:rFonts w:ascii="Times New Roman" w:hAnsi="Times New Roman" w:cs="Times New Roman"/>
          <w:color w:val="000000"/>
          <w:sz w:val="26"/>
          <w:szCs w:val="26"/>
        </w:rPr>
      </w:pPr>
      <w:r w:rsidRPr="005C36D4">
        <w:rPr>
          <w:rFonts w:ascii="Times New Roman" w:hAnsi="Times New Roman" w:cs="Times New Roman"/>
          <w:color w:val="000000"/>
          <w:sz w:val="26"/>
          <w:szCs w:val="26"/>
        </w:rPr>
        <w:lastRenderedPageBreak/>
        <w:t xml:space="preserve">13. Порядок осуществления конкурентной закупки. </w:t>
      </w:r>
    </w:p>
    <w:p w:rsidR="00E93D21" w:rsidRPr="005C36D4" w:rsidRDefault="00E93D21" w:rsidP="005C36D4">
      <w:pPr>
        <w:autoSpaceDE w:val="0"/>
        <w:autoSpaceDN w:val="0"/>
        <w:adjustRightInd w:val="0"/>
        <w:spacing w:after="0" w:line="240" w:lineRule="auto"/>
        <w:jc w:val="both"/>
        <w:rPr>
          <w:rFonts w:ascii="Times New Roman" w:hAnsi="Times New Roman" w:cs="Times New Roman"/>
          <w:color w:val="000000"/>
          <w:sz w:val="26"/>
          <w:szCs w:val="26"/>
        </w:rPr>
      </w:pPr>
      <w:r w:rsidRPr="005C36D4">
        <w:rPr>
          <w:rFonts w:ascii="Times New Roman" w:hAnsi="Times New Roman" w:cs="Times New Roman"/>
          <w:color w:val="000000"/>
          <w:sz w:val="26"/>
          <w:szCs w:val="26"/>
        </w:rPr>
        <w:t xml:space="preserve">13.1. Конкурентная закупка осуществляется в порядке, предусмотренном настоящим Положением и Федеральным законом от 18.07.2011 г. № 223-ФЗ «О закупках товаров, работ, услуг отдельными видами юридических лиц». </w:t>
      </w:r>
    </w:p>
    <w:p w:rsidR="00E93D21" w:rsidRPr="005C36D4" w:rsidRDefault="00E93D21" w:rsidP="005C36D4">
      <w:pPr>
        <w:autoSpaceDE w:val="0"/>
        <w:autoSpaceDN w:val="0"/>
        <w:adjustRightInd w:val="0"/>
        <w:spacing w:after="0" w:line="240" w:lineRule="auto"/>
        <w:jc w:val="both"/>
        <w:rPr>
          <w:rFonts w:ascii="Times New Roman" w:hAnsi="Times New Roman" w:cs="Times New Roman"/>
          <w:color w:val="000000"/>
          <w:sz w:val="26"/>
          <w:szCs w:val="26"/>
        </w:rPr>
      </w:pPr>
      <w:r w:rsidRPr="005C36D4">
        <w:rPr>
          <w:rFonts w:ascii="Times New Roman" w:hAnsi="Times New Roman" w:cs="Times New Roman"/>
          <w:color w:val="000000"/>
          <w:sz w:val="26"/>
          <w:szCs w:val="26"/>
        </w:rPr>
        <w:t xml:space="preserve">13.2. Извещение о проведении конкурентной закупки и документация о закупке, разрабатываемые и утверждаемые Заказчиком, должны соответствовать требованиям, установленным настоящим Положением </w:t>
      </w:r>
    </w:p>
    <w:p w:rsidR="00E93D21" w:rsidRPr="005C36D4" w:rsidRDefault="00E93D21" w:rsidP="005C36D4">
      <w:pPr>
        <w:autoSpaceDE w:val="0"/>
        <w:autoSpaceDN w:val="0"/>
        <w:adjustRightInd w:val="0"/>
        <w:spacing w:after="0" w:line="240" w:lineRule="auto"/>
        <w:jc w:val="both"/>
        <w:rPr>
          <w:rFonts w:ascii="Times New Roman" w:hAnsi="Times New Roman" w:cs="Times New Roman"/>
          <w:color w:val="000000"/>
          <w:sz w:val="26"/>
          <w:szCs w:val="26"/>
        </w:rPr>
      </w:pPr>
      <w:r w:rsidRPr="005C36D4">
        <w:rPr>
          <w:rFonts w:ascii="Times New Roman" w:hAnsi="Times New Roman" w:cs="Times New Roman"/>
          <w:color w:val="000000"/>
          <w:sz w:val="26"/>
          <w:szCs w:val="26"/>
        </w:rPr>
        <w:t xml:space="preserve">13.3. Любой участник конкурентной закупки вправе направить заказчику в порядке, предусмотренном Федеральным законом от 18.07.2011 г. № 223-ФЗ «О закупках товаров, работ, услуг отдельными видами юридических лиц» и положением о закупке, запрос о даче разъяснений положений извещения об осуществлении закупки и (или) документации о закупке. </w:t>
      </w:r>
    </w:p>
    <w:p w:rsidR="00E93D21" w:rsidRPr="005C36D4" w:rsidRDefault="00E93D21" w:rsidP="005C36D4">
      <w:pPr>
        <w:autoSpaceDE w:val="0"/>
        <w:autoSpaceDN w:val="0"/>
        <w:adjustRightInd w:val="0"/>
        <w:spacing w:after="0" w:line="240" w:lineRule="auto"/>
        <w:jc w:val="both"/>
        <w:rPr>
          <w:rFonts w:ascii="Times New Roman" w:hAnsi="Times New Roman" w:cs="Times New Roman"/>
          <w:color w:val="000000"/>
          <w:sz w:val="26"/>
          <w:szCs w:val="26"/>
        </w:rPr>
      </w:pPr>
      <w:r w:rsidRPr="005C36D4">
        <w:rPr>
          <w:rFonts w:ascii="Times New Roman" w:hAnsi="Times New Roman" w:cs="Times New Roman"/>
          <w:color w:val="000000"/>
          <w:sz w:val="26"/>
          <w:szCs w:val="26"/>
        </w:rPr>
        <w:t xml:space="preserve">13.4. В течение трех рабочих дней с даты поступления запроса, указанного в части 2 статьи 3.2 Федерального закона от 18.07.2011 г. № 223-ФЗ «О закупках товаров, работ, услуг отдельными видами юридических лиц»,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w:t>
      </w:r>
    </w:p>
    <w:p w:rsidR="00E93D21" w:rsidRPr="005C36D4" w:rsidRDefault="00E93D21" w:rsidP="005C36D4">
      <w:pPr>
        <w:autoSpaceDE w:val="0"/>
        <w:autoSpaceDN w:val="0"/>
        <w:adjustRightInd w:val="0"/>
        <w:spacing w:after="0" w:line="240" w:lineRule="auto"/>
        <w:jc w:val="both"/>
        <w:rPr>
          <w:rFonts w:ascii="Times New Roman" w:hAnsi="Times New Roman" w:cs="Times New Roman"/>
          <w:color w:val="000000"/>
          <w:sz w:val="26"/>
          <w:szCs w:val="26"/>
        </w:rPr>
      </w:pPr>
      <w:r w:rsidRPr="005C36D4">
        <w:rPr>
          <w:rFonts w:ascii="Times New Roman" w:hAnsi="Times New Roman" w:cs="Times New Roman"/>
          <w:color w:val="000000"/>
          <w:sz w:val="26"/>
          <w:szCs w:val="26"/>
        </w:rPr>
        <w:t xml:space="preserve">13.5. Разъяснения положений документации о конкурентной закупке не должны изменять предмет закупки и существенные условия проекта договора. </w:t>
      </w:r>
    </w:p>
    <w:p w:rsidR="00E93D21" w:rsidRPr="005C36D4" w:rsidRDefault="00E93D21" w:rsidP="005C36D4">
      <w:pPr>
        <w:autoSpaceDE w:val="0"/>
        <w:autoSpaceDN w:val="0"/>
        <w:adjustRightInd w:val="0"/>
        <w:spacing w:after="0" w:line="240" w:lineRule="auto"/>
        <w:jc w:val="both"/>
        <w:rPr>
          <w:rFonts w:ascii="Times New Roman" w:hAnsi="Times New Roman" w:cs="Times New Roman"/>
          <w:color w:val="000000"/>
          <w:sz w:val="26"/>
          <w:szCs w:val="26"/>
        </w:rPr>
      </w:pPr>
      <w:r w:rsidRPr="005C36D4">
        <w:rPr>
          <w:rFonts w:ascii="Times New Roman" w:hAnsi="Times New Roman" w:cs="Times New Roman"/>
          <w:color w:val="000000"/>
          <w:sz w:val="26"/>
          <w:szCs w:val="26"/>
        </w:rPr>
        <w:t xml:space="preserve">13.6.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не позднее чем в течение 3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 </w:t>
      </w:r>
    </w:p>
    <w:p w:rsidR="00E93D21" w:rsidRPr="005C36D4" w:rsidRDefault="00E93D21" w:rsidP="005C36D4">
      <w:pPr>
        <w:autoSpaceDE w:val="0"/>
        <w:autoSpaceDN w:val="0"/>
        <w:adjustRightInd w:val="0"/>
        <w:spacing w:after="0" w:line="240" w:lineRule="auto"/>
        <w:jc w:val="both"/>
        <w:rPr>
          <w:rFonts w:ascii="Times New Roman" w:hAnsi="Times New Roman" w:cs="Times New Roman"/>
          <w:color w:val="000000"/>
          <w:sz w:val="26"/>
          <w:szCs w:val="26"/>
        </w:rPr>
      </w:pPr>
      <w:r w:rsidRPr="005C36D4">
        <w:rPr>
          <w:rFonts w:ascii="Times New Roman" w:hAnsi="Times New Roman" w:cs="Times New Roman"/>
          <w:color w:val="000000"/>
          <w:sz w:val="26"/>
          <w:szCs w:val="26"/>
        </w:rPr>
        <w:t xml:space="preserve">13.7. Заказчик вправе отменить конкурентную закупку по одному и более лоту до наступления даты и времени окончания срока подачи заявок на участие в конкурентной закупке. Решение об отмене конкурентной закупки размещается в единой информационной системе в день принятия этого решения. </w:t>
      </w:r>
    </w:p>
    <w:p w:rsidR="005C36D4" w:rsidRPr="005C36D4" w:rsidRDefault="00E93D21" w:rsidP="005C36D4">
      <w:pPr>
        <w:autoSpaceDE w:val="0"/>
        <w:autoSpaceDN w:val="0"/>
        <w:adjustRightInd w:val="0"/>
        <w:spacing w:after="0" w:line="240" w:lineRule="auto"/>
        <w:jc w:val="both"/>
        <w:rPr>
          <w:rFonts w:ascii="Times New Roman" w:hAnsi="Times New Roman" w:cs="Times New Roman"/>
          <w:color w:val="000000"/>
          <w:sz w:val="26"/>
          <w:szCs w:val="26"/>
        </w:rPr>
      </w:pPr>
      <w:r w:rsidRPr="005C36D4">
        <w:rPr>
          <w:rFonts w:ascii="Times New Roman" w:hAnsi="Times New Roman" w:cs="Times New Roman"/>
          <w:color w:val="000000"/>
          <w:sz w:val="26"/>
          <w:szCs w:val="26"/>
        </w:rPr>
        <w:t>13.8. 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r w:rsidR="005C36D4" w:rsidRPr="005C36D4">
        <w:rPr>
          <w:rFonts w:ascii="Times New Roman" w:hAnsi="Times New Roman" w:cs="Times New Roman"/>
          <w:color w:val="000000"/>
          <w:sz w:val="26"/>
          <w:szCs w:val="26"/>
        </w:rPr>
        <w:t xml:space="preserve"> </w:t>
      </w:r>
    </w:p>
    <w:p w:rsidR="00E93D21" w:rsidRPr="005C36D4" w:rsidRDefault="00E93D21"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13.9. Для осуществления конкурентной закупки заказчик разрабатывает и утверждает документацию о закупке (за исключением запроса котировок), которая размещается в единой информационной системе вместе с извещением об осуществлении закупки и включает в себя сведения, предусмотренные, в том числе п. 12.4 настоящего Положения. </w:t>
      </w:r>
    </w:p>
    <w:p w:rsidR="00E93D21" w:rsidRPr="005C36D4" w:rsidRDefault="00E93D21"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13.10. Порядок предоставления документации: </w:t>
      </w:r>
    </w:p>
    <w:p w:rsidR="00E93D21" w:rsidRPr="005C36D4" w:rsidRDefault="00E93D21"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13.11.1. Заказчик обеспечивает размещение документации (за исключением запроса котировок) в ЕИС одновременно с размещением извещения о проведении конкурентных процедурах. Документация о закупке доступна для ознакомления в ЕИС без взимания платы. </w:t>
      </w:r>
    </w:p>
    <w:p w:rsidR="00E93D21" w:rsidRPr="005C36D4" w:rsidRDefault="00E93D21"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lastRenderedPageBreak/>
        <w:t xml:space="preserve">13.11.2. Со дня размещения в ЕИС извещения о проведении конкурентной закупки Заказчик на основании заявления любого заинтересованного лица, поданного в письменной форме, в течение 2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конкурентной закупки. При этом документация о закупке предоставляется в письменной форме после внесения Участником закупки платы за предоставление документации, если такая плата установлена Заказчиком и указание об этом содержится в извещении о проведении конкурентной процедуры. Размер указанной платы не должен превышать расходы Заказчика на изготовление копии документации. </w:t>
      </w:r>
    </w:p>
    <w:p w:rsidR="00E93D21" w:rsidRPr="005C36D4" w:rsidRDefault="00E93D21"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13.11.3. Предоставление документации до размещения в ЕИС извещения о проведении конкурентной закупки не допускается. </w:t>
      </w:r>
    </w:p>
    <w:p w:rsidR="00E93D21" w:rsidRPr="005C36D4" w:rsidRDefault="00E93D21"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13.11.4. При проведении конкурентных способов закупки переговоры Заказчика или Комиссии с Участником закупки не допускаются. </w:t>
      </w:r>
    </w:p>
    <w:p w:rsidR="00E93D21" w:rsidRPr="005C36D4" w:rsidRDefault="00E93D21"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13.11. В случае если для участия в конкурсе иностранному лицу потребуется документация о закупке на иностранном языке, перевод на иностранный язык такое лицо осуществляет самостоятельно за свой счет, если иное не установлено в извещении о проведении конкурентной закупки. </w:t>
      </w:r>
    </w:p>
    <w:p w:rsidR="00E93D21" w:rsidRPr="005C36D4" w:rsidRDefault="00E93D21"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13.12.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 законом от 18.07.2011 г. № 223-ФЗ «О закупках товаров, работ, услуг отдельными видами юридических лиц» и положением о закупке заказчика. Форма заявки на участие в запросе котировок в электронной форме устанавливается в извещении о проведении запроса котировок в соответствии с положением о закупке. </w:t>
      </w:r>
    </w:p>
    <w:p w:rsidR="00E93D21" w:rsidRPr="005C36D4" w:rsidRDefault="00E93D21"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13.13. 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 </w:t>
      </w:r>
    </w:p>
    <w:p w:rsidR="00E93D21" w:rsidRPr="005C36D4" w:rsidRDefault="00E93D21"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13.14.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 </w:t>
      </w:r>
    </w:p>
    <w:p w:rsidR="00E93D21" w:rsidRPr="005C36D4" w:rsidRDefault="00E93D21"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13.15. Протокол, составляемый в ходе осуществления конкурентной закупки (по результатам этапа конкурентной закупки), должен содержать следующие сведения: </w:t>
      </w:r>
    </w:p>
    <w:p w:rsidR="00E93D21" w:rsidRPr="005C36D4" w:rsidRDefault="00E93D21"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1) дата подписания протокола; </w:t>
      </w:r>
    </w:p>
    <w:p w:rsidR="00E93D21" w:rsidRPr="005C36D4" w:rsidRDefault="00E93D21"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2) количество поданных на участие в закупке (этапе закупки) заявок, а также дата и время регистрации каждой такой заявки; </w:t>
      </w:r>
    </w:p>
    <w:p w:rsidR="00E93D21" w:rsidRPr="005C36D4" w:rsidRDefault="00E93D21"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 </w:t>
      </w:r>
    </w:p>
    <w:p w:rsidR="00E93D21" w:rsidRPr="005C36D4" w:rsidRDefault="00E93D21"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lastRenderedPageBreak/>
        <w:t xml:space="preserve">а) количества заявок на участие в закупке, которые отклонены; </w:t>
      </w:r>
    </w:p>
    <w:p w:rsidR="00E93D21" w:rsidRPr="005C36D4" w:rsidRDefault="00E93D21"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 </w:t>
      </w:r>
    </w:p>
    <w:p w:rsidR="00E93D21" w:rsidRPr="005C36D4" w:rsidRDefault="00E93D21"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 </w:t>
      </w:r>
    </w:p>
    <w:p w:rsidR="00E93D21" w:rsidRPr="005C36D4" w:rsidRDefault="00E93D21"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5) причины, по которым конкурентная закупка признана несостоявшейся, в случае ее признания таковой; </w:t>
      </w:r>
    </w:p>
    <w:p w:rsidR="00E93D21" w:rsidRPr="005C36D4" w:rsidRDefault="00E93D21"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13.18. Протокол, составленный по итогам конкурентной закупки (далее - итоговый протокол), должен содержать следующие сведения: </w:t>
      </w:r>
    </w:p>
    <w:p w:rsidR="00E93D21" w:rsidRPr="005C36D4" w:rsidRDefault="00E93D21"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1) дата подписания протокола; </w:t>
      </w:r>
    </w:p>
    <w:p w:rsidR="00E93D21" w:rsidRPr="005C36D4" w:rsidRDefault="00E93D21"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2) количество поданных заявок на участие в закупке, а также дата и время регистрации каждой такой заявки; </w:t>
      </w:r>
    </w:p>
    <w:p w:rsidR="00E93D21" w:rsidRPr="005C36D4" w:rsidRDefault="00E93D21"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3)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 </w:t>
      </w:r>
    </w:p>
    <w:p w:rsidR="00E93D21" w:rsidRPr="005C36D4" w:rsidRDefault="00E93D21"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 </w:t>
      </w:r>
    </w:p>
    <w:p w:rsidR="00E93D21" w:rsidRPr="005C36D4" w:rsidRDefault="00E93D21"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 </w:t>
      </w:r>
    </w:p>
    <w:p w:rsidR="00E93D21" w:rsidRPr="005C36D4" w:rsidRDefault="00E93D21"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а) количества заявок на участие в закупке, окончательных предложений, которые отклонены; </w:t>
      </w:r>
    </w:p>
    <w:p w:rsidR="00E93D21" w:rsidRPr="005C36D4" w:rsidRDefault="00E93D21"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 </w:t>
      </w:r>
    </w:p>
    <w:p w:rsidR="00E93D21" w:rsidRPr="005C36D4" w:rsidRDefault="00E93D21" w:rsidP="005C36D4">
      <w:pPr>
        <w:pStyle w:val="Default"/>
        <w:jc w:val="both"/>
        <w:rPr>
          <w:rFonts w:ascii="Times New Roman" w:hAnsi="Times New Roman" w:cs="Times New Roman"/>
          <w:sz w:val="26"/>
          <w:szCs w:val="26"/>
        </w:rPr>
      </w:pPr>
      <w:r w:rsidRPr="005C36D4">
        <w:rPr>
          <w:rFonts w:ascii="Times New Roman" w:hAnsi="Times New Roman" w:cs="Times New Roman"/>
          <w:sz w:val="26"/>
          <w:szCs w:val="26"/>
        </w:rPr>
        <w:t xml:space="preserve">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 </w:t>
      </w:r>
    </w:p>
    <w:p w:rsidR="00E93D21" w:rsidRPr="005C36D4" w:rsidRDefault="00E93D21" w:rsidP="005C36D4">
      <w:pPr>
        <w:autoSpaceDE w:val="0"/>
        <w:autoSpaceDN w:val="0"/>
        <w:adjustRightInd w:val="0"/>
        <w:spacing w:after="0" w:line="240" w:lineRule="auto"/>
        <w:jc w:val="both"/>
        <w:rPr>
          <w:rFonts w:ascii="Times New Roman" w:hAnsi="Times New Roman" w:cs="Times New Roman"/>
          <w:color w:val="000000"/>
          <w:sz w:val="26"/>
          <w:szCs w:val="26"/>
        </w:rPr>
      </w:pPr>
      <w:r w:rsidRPr="005C36D4">
        <w:rPr>
          <w:rFonts w:ascii="Times New Roman" w:hAnsi="Times New Roman" w:cs="Times New Roman"/>
          <w:color w:val="000000"/>
          <w:sz w:val="26"/>
          <w:szCs w:val="26"/>
        </w:rPr>
        <w:t xml:space="preserve">7) причины, по которым закупка признана несостоявшейся, в случае признания ее таковой; </w:t>
      </w:r>
    </w:p>
    <w:p w:rsidR="00E93D21" w:rsidRPr="005C36D4" w:rsidRDefault="00E93D21" w:rsidP="005C36D4">
      <w:pPr>
        <w:autoSpaceDE w:val="0"/>
        <w:autoSpaceDN w:val="0"/>
        <w:adjustRightInd w:val="0"/>
        <w:spacing w:after="0" w:line="240" w:lineRule="auto"/>
        <w:jc w:val="both"/>
        <w:rPr>
          <w:rFonts w:ascii="Times New Roman" w:hAnsi="Times New Roman" w:cs="Times New Roman"/>
          <w:color w:val="000000"/>
          <w:sz w:val="26"/>
          <w:szCs w:val="26"/>
        </w:rPr>
      </w:pPr>
      <w:r w:rsidRPr="005C36D4">
        <w:rPr>
          <w:rFonts w:ascii="Times New Roman" w:hAnsi="Times New Roman" w:cs="Times New Roman"/>
          <w:color w:val="000000"/>
          <w:sz w:val="26"/>
          <w:szCs w:val="26"/>
        </w:rPr>
        <w:t xml:space="preserve">13.19. Заявка на участие в конкурентной закупке должна содержать следующие документы: </w:t>
      </w:r>
    </w:p>
    <w:p w:rsidR="00E93D21" w:rsidRPr="005C36D4" w:rsidRDefault="00E93D21" w:rsidP="005C36D4">
      <w:pPr>
        <w:autoSpaceDE w:val="0"/>
        <w:autoSpaceDN w:val="0"/>
        <w:adjustRightInd w:val="0"/>
        <w:spacing w:after="0" w:line="240" w:lineRule="auto"/>
        <w:jc w:val="both"/>
        <w:rPr>
          <w:rFonts w:ascii="Times New Roman" w:hAnsi="Times New Roman" w:cs="Times New Roman"/>
          <w:color w:val="000000"/>
          <w:sz w:val="26"/>
          <w:szCs w:val="26"/>
        </w:rPr>
      </w:pPr>
      <w:r w:rsidRPr="005C36D4">
        <w:rPr>
          <w:rFonts w:ascii="Times New Roman" w:hAnsi="Times New Roman" w:cs="Times New Roman"/>
          <w:color w:val="000000"/>
          <w:sz w:val="26"/>
          <w:szCs w:val="26"/>
        </w:rPr>
        <w:t xml:space="preserve">1) сведения и документы об участнике закупки, подавшем заявку, а также о лицах, выступающих на стороне Участника закупки: </w:t>
      </w:r>
    </w:p>
    <w:p w:rsidR="00E93D21" w:rsidRPr="005C36D4" w:rsidRDefault="00E93D21" w:rsidP="005C36D4">
      <w:pPr>
        <w:autoSpaceDE w:val="0"/>
        <w:autoSpaceDN w:val="0"/>
        <w:adjustRightInd w:val="0"/>
        <w:spacing w:after="0" w:line="240" w:lineRule="auto"/>
        <w:jc w:val="both"/>
        <w:rPr>
          <w:rFonts w:ascii="Times New Roman" w:hAnsi="Times New Roman" w:cs="Times New Roman"/>
          <w:color w:val="000000"/>
          <w:sz w:val="26"/>
          <w:szCs w:val="26"/>
        </w:rPr>
      </w:pPr>
      <w:r w:rsidRPr="005C36D4">
        <w:rPr>
          <w:rFonts w:ascii="Times New Roman" w:hAnsi="Times New Roman" w:cs="Times New Roman"/>
          <w:color w:val="000000"/>
          <w:sz w:val="26"/>
          <w:szCs w:val="26"/>
        </w:rPr>
        <w:t xml:space="preserve">–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w:t>
      </w:r>
      <w:r w:rsidRPr="005C36D4">
        <w:rPr>
          <w:rFonts w:ascii="Times New Roman" w:hAnsi="Times New Roman" w:cs="Times New Roman"/>
          <w:color w:val="000000"/>
          <w:sz w:val="26"/>
          <w:szCs w:val="26"/>
        </w:rPr>
        <w:lastRenderedPageBreak/>
        <w:t xml:space="preserve">паспортные данные, сведения о месте жительства (для физического лица), номер контактного телефона; </w:t>
      </w:r>
    </w:p>
    <w:p w:rsidR="00E93D21" w:rsidRPr="005C36D4" w:rsidRDefault="00E93D21" w:rsidP="005C36D4">
      <w:pPr>
        <w:autoSpaceDE w:val="0"/>
        <w:autoSpaceDN w:val="0"/>
        <w:adjustRightInd w:val="0"/>
        <w:spacing w:after="0" w:line="240" w:lineRule="auto"/>
        <w:jc w:val="both"/>
        <w:rPr>
          <w:rFonts w:ascii="Times New Roman" w:hAnsi="Times New Roman" w:cs="Times New Roman"/>
          <w:color w:val="000000"/>
          <w:sz w:val="26"/>
          <w:szCs w:val="26"/>
        </w:rPr>
      </w:pPr>
      <w:r w:rsidRPr="005C36D4">
        <w:rPr>
          <w:rFonts w:ascii="Times New Roman" w:hAnsi="Times New Roman" w:cs="Times New Roman"/>
          <w:color w:val="000000"/>
          <w:sz w:val="26"/>
          <w:szCs w:val="26"/>
        </w:rPr>
        <w:t xml:space="preserve">– выписка из Единого государственного реестра юридических лиц, полученной не ранее чем за шесть месяцев до дня размещения в ЕИС извещения о проведении конкурентной закупке в виде электронного документа, подписанного электронной подписью, полученную не ранее чем за шесть месяцев до дня размещения в ЕИС извещения о проведении конкурса (для юридических лиц); выписку из Единого государственного реестра индивидуальных предпринимателей в виде электронного документа, подписанного электронной подписью, полученную не ранее чем за шесть месяцев до дня размещения в ЕИС извещения о проведении закупки (для индивидуальных предпринимателей); скан-копии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ЕИС извещения о проведении закупки; </w:t>
      </w:r>
    </w:p>
    <w:p w:rsidR="00E93D21" w:rsidRPr="005C36D4" w:rsidRDefault="00E93D21"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color w:val="000000"/>
          <w:sz w:val="26"/>
          <w:szCs w:val="26"/>
        </w:rPr>
        <w:t xml:space="preserve">–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w:t>
      </w:r>
      <w:r w:rsidRPr="005C36D4">
        <w:rPr>
          <w:rFonts w:ascii="Times New Roman" w:hAnsi="Times New Roman" w:cs="Times New Roman"/>
          <w:sz w:val="26"/>
          <w:szCs w:val="26"/>
        </w:rPr>
        <w:t xml:space="preserve">которым такое физическое лицо обладает правом действовать от имени Участника закупки без доверенности (руководитель). В случае если от имени Участника закупки действует иное лицо, заявка на участие в конкурсе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 документ, подтверждающий полномочия лица на осуществление действий от имени Участника закупки; </w:t>
      </w:r>
    </w:p>
    <w:p w:rsidR="00E93D21" w:rsidRPr="005C36D4" w:rsidRDefault="00E93D21"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 </w:t>
      </w:r>
    </w:p>
    <w:p w:rsidR="00E93D21" w:rsidRPr="005C36D4" w:rsidRDefault="00E93D21"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 согласие субъекта персональных данных на обработку его персональных данных (для участника – физического лица); </w:t>
      </w:r>
    </w:p>
    <w:p w:rsidR="00E93D21" w:rsidRPr="005C36D4" w:rsidRDefault="00E93D21"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 декларацию о принадлежности Участника закупки к субъектам малого или среднего предпринимательства, путем представления в форме электронного документа сведений из единого реестра субъектов малого и среднего предпринимательства, содержащих информацию об участнике закупки, или декларации о соответствии участника закупки критериям отнесения к субъектам малого и среднего предпринимательства, по утвержденной Правительством РФ форме, в случае отсутствия сведений об участнике закупки в едином реестре, который является вновь зарегистрированным индивидуальным предпринимателем или вновь созданным юридическим лицом в соответствии с ч. 3 ст. 4 ФЗ «О развитии малого и среднего предпринимательства в Российской Федерации, в случае установления Заказчиком такого ограничения. </w:t>
      </w:r>
    </w:p>
    <w:p w:rsidR="00E93D21" w:rsidRPr="005C36D4" w:rsidRDefault="00E93D21"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w:t>
      </w:r>
      <w:r w:rsidRPr="005C36D4">
        <w:rPr>
          <w:rFonts w:ascii="Times New Roman" w:hAnsi="Times New Roman" w:cs="Times New Roman"/>
          <w:sz w:val="26"/>
          <w:szCs w:val="26"/>
        </w:rPr>
        <w:lastRenderedPageBreak/>
        <w:t xml:space="preserve">условиях исполнения договора, предусмотренные документацией о закупке, в том числе предложение о цене договора, о цене единицы товара (работы, услуги); </w:t>
      </w:r>
    </w:p>
    <w:p w:rsidR="00E93D21" w:rsidRPr="005C36D4" w:rsidRDefault="00E93D21"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3) копии документов, подтверждающих соответствие товаров (работ, услуг) требованиям, установленным в документации о закупке,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товарам (работам, услугам); (копии сертификатов соответствия, деклараций о соответствии, санитарно-эпидемиологических заключений, регистрационных удостоверений и т.п.); </w:t>
      </w:r>
    </w:p>
    <w:p w:rsidR="00E93D21" w:rsidRPr="005C36D4" w:rsidRDefault="00E93D21"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4) документы (копии документов), подтверждающие соответствие Участника закупки и лица, выступающего на стороне Участника закупки, установленным требованиям и условиям допуска к участию в закупке: </w:t>
      </w:r>
    </w:p>
    <w:p w:rsidR="005C36D4" w:rsidRPr="005C36D4" w:rsidRDefault="00E93D21"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документы, подтверждающие соответствие Участника закупки обязательным требованиям, в соответствии с разделом 10 настоящего Положения;</w:t>
      </w:r>
    </w:p>
    <w:p w:rsidR="00E93D21" w:rsidRPr="005C36D4" w:rsidRDefault="00E93D21"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 документы, подтверждающие квалификацию участника закупки, если в документации установлены квалификационные требования к участникам закупки; </w:t>
      </w:r>
    </w:p>
    <w:p w:rsidR="00E93D21" w:rsidRPr="005C36D4" w:rsidRDefault="00E93D21"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 документы, подтверждающие обеспечение заявки на участие в закупке, в случае если в документации содержится указание на требование обеспечения такой заявки; </w:t>
      </w:r>
    </w:p>
    <w:p w:rsidR="00E93D21" w:rsidRPr="005C36D4" w:rsidRDefault="00E93D21"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5) заявка на участие в закупке может содержать эскиз, рисунок, чертеж, фотографию, иное изображение товара, образец (пробу) товара, на поставку которого осуществляется закупка; </w:t>
      </w:r>
    </w:p>
    <w:p w:rsidR="00E93D21" w:rsidRPr="005C36D4" w:rsidRDefault="00E93D21"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6) перечень документов не является закрытым и указывается в документации о закупке. </w:t>
      </w:r>
    </w:p>
    <w:p w:rsidR="00E93D21" w:rsidRPr="005C36D4" w:rsidRDefault="00E93D21"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13.20. Последствия признания конкурентной закупки несостоявшейся: </w:t>
      </w:r>
    </w:p>
    <w:p w:rsidR="00E93D21" w:rsidRPr="005C36D4" w:rsidRDefault="00E93D21"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13.20.1. Если закупка признана несостоявшейся в случае, когда подана одна заявка и/или только один Участник закупки, подавший заявку на участие, признан соответствующим требованиям Документации и извещения о закупке, договор заключается в соответствии с п.п.1 п. 13.20.2. настоящего Положения. При этом договор заключается на условиях, которые предусмотрены заявкой на участие в закупке и документацией, и по цене, не превышающей начальную (максимальную) цену договора, указанную в извещении о проведении закупки. </w:t>
      </w:r>
    </w:p>
    <w:p w:rsidR="00E93D21" w:rsidRPr="005C36D4" w:rsidRDefault="00E93D21"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13.20.2. Если конкурентная закупка признана несостоявшейся по любым основаниям, предусмотренным настоящим Положением, Заказчик вправе: </w:t>
      </w:r>
    </w:p>
    <w:p w:rsidR="00E93D21" w:rsidRPr="005C36D4" w:rsidRDefault="00E93D21"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1) заключить договор с единственным участником закупки, в случае признания поданной заявки соответствующей всем требованиям документации; </w:t>
      </w:r>
    </w:p>
    <w:p w:rsidR="00E93D21" w:rsidRPr="005C36D4" w:rsidRDefault="00E93D21"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2) провести повторную процедуру закупки, в том числе с изменением условий закупки и способа закупки; </w:t>
      </w:r>
    </w:p>
    <w:p w:rsidR="00E93D21" w:rsidRPr="005C36D4" w:rsidRDefault="00E93D21"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3) провести закупку у единственного поставщика (подрядчика, исполнителя) в соотв</w:t>
      </w:r>
      <w:r w:rsidR="005C36D4">
        <w:rPr>
          <w:rFonts w:ascii="Times New Roman" w:hAnsi="Times New Roman" w:cs="Times New Roman"/>
          <w:sz w:val="26"/>
          <w:szCs w:val="26"/>
        </w:rPr>
        <w:t>етствии с Разделом 15</w:t>
      </w:r>
      <w:r w:rsidRPr="005C36D4">
        <w:rPr>
          <w:rFonts w:ascii="Times New Roman" w:hAnsi="Times New Roman" w:cs="Times New Roman"/>
          <w:sz w:val="26"/>
          <w:szCs w:val="26"/>
        </w:rPr>
        <w:t xml:space="preserve"> настоящего Положения; </w:t>
      </w:r>
    </w:p>
    <w:p w:rsidR="00E93D21" w:rsidRPr="005C36D4" w:rsidRDefault="00E93D21" w:rsidP="005C36D4">
      <w:pPr>
        <w:pStyle w:val="Default"/>
        <w:jc w:val="both"/>
        <w:rPr>
          <w:rFonts w:ascii="Times New Roman" w:hAnsi="Times New Roman" w:cs="Times New Roman"/>
          <w:sz w:val="26"/>
          <w:szCs w:val="26"/>
        </w:rPr>
      </w:pPr>
      <w:r w:rsidRPr="005C36D4">
        <w:rPr>
          <w:rFonts w:ascii="Times New Roman" w:hAnsi="Times New Roman" w:cs="Times New Roman"/>
          <w:sz w:val="26"/>
          <w:szCs w:val="26"/>
        </w:rPr>
        <w:t>13.20.3. В случае заключения договора с участником, подавшим единственную заявку на участие в конкурентной процедуре, соответствующую требованиям документации о закупке, либо с единственно допущенным к участию в процедуре закупки Участником закупки, данный договор не является договором, заключенным по результатам закупки у единственного поставщика (подрядчика, исполнителя).</w:t>
      </w:r>
    </w:p>
    <w:p w:rsidR="005C36D4" w:rsidRDefault="005C36D4" w:rsidP="005C36D4">
      <w:pPr>
        <w:pStyle w:val="Default"/>
        <w:jc w:val="both"/>
        <w:rPr>
          <w:rFonts w:ascii="Times New Roman" w:hAnsi="Times New Roman" w:cs="Times New Roman"/>
          <w:color w:val="auto"/>
          <w:sz w:val="26"/>
          <w:szCs w:val="26"/>
        </w:rPr>
      </w:pPr>
    </w:p>
    <w:p w:rsidR="005C36D4" w:rsidRPr="005C36D4" w:rsidRDefault="005C36D4" w:rsidP="005C36D4">
      <w:pPr>
        <w:autoSpaceDE w:val="0"/>
        <w:autoSpaceDN w:val="0"/>
        <w:adjustRightInd w:val="0"/>
        <w:spacing w:after="0" w:line="240" w:lineRule="auto"/>
        <w:jc w:val="both"/>
        <w:rPr>
          <w:rFonts w:ascii="Times New Roman" w:hAnsi="Times New Roman" w:cs="Times New Roman"/>
          <w:color w:val="000000"/>
          <w:sz w:val="26"/>
          <w:szCs w:val="26"/>
        </w:rPr>
      </w:pPr>
      <w:r w:rsidRPr="005C36D4">
        <w:rPr>
          <w:rFonts w:ascii="Times New Roman" w:hAnsi="Times New Roman" w:cs="Times New Roman"/>
          <w:color w:val="000000"/>
          <w:sz w:val="26"/>
          <w:szCs w:val="26"/>
        </w:rPr>
        <w:t xml:space="preserve">14. Открытый конкурс </w:t>
      </w:r>
    </w:p>
    <w:p w:rsidR="005C36D4" w:rsidRPr="005C36D4" w:rsidRDefault="005C36D4" w:rsidP="005C36D4">
      <w:pPr>
        <w:autoSpaceDE w:val="0"/>
        <w:autoSpaceDN w:val="0"/>
        <w:adjustRightInd w:val="0"/>
        <w:spacing w:after="0" w:line="240" w:lineRule="auto"/>
        <w:jc w:val="both"/>
        <w:rPr>
          <w:rFonts w:ascii="Times New Roman" w:hAnsi="Times New Roman" w:cs="Times New Roman"/>
          <w:color w:val="000000"/>
          <w:sz w:val="26"/>
          <w:szCs w:val="26"/>
        </w:rPr>
      </w:pPr>
      <w:r w:rsidRPr="005C36D4">
        <w:rPr>
          <w:rFonts w:ascii="Times New Roman" w:hAnsi="Times New Roman" w:cs="Times New Roman"/>
          <w:color w:val="000000"/>
          <w:sz w:val="26"/>
          <w:szCs w:val="26"/>
        </w:rPr>
        <w:t xml:space="preserve">14.1. Основные положения: </w:t>
      </w:r>
    </w:p>
    <w:p w:rsidR="005C36D4" w:rsidRPr="005C36D4" w:rsidRDefault="005C36D4" w:rsidP="005C36D4">
      <w:pPr>
        <w:autoSpaceDE w:val="0"/>
        <w:autoSpaceDN w:val="0"/>
        <w:adjustRightInd w:val="0"/>
        <w:spacing w:after="0" w:line="240" w:lineRule="auto"/>
        <w:jc w:val="both"/>
        <w:rPr>
          <w:rFonts w:ascii="Times New Roman" w:hAnsi="Times New Roman" w:cs="Times New Roman"/>
          <w:color w:val="000000"/>
          <w:sz w:val="26"/>
          <w:szCs w:val="26"/>
        </w:rPr>
      </w:pPr>
      <w:r w:rsidRPr="005C36D4">
        <w:rPr>
          <w:rFonts w:ascii="Times New Roman" w:hAnsi="Times New Roman" w:cs="Times New Roman"/>
          <w:color w:val="000000"/>
          <w:sz w:val="26"/>
          <w:szCs w:val="26"/>
        </w:rPr>
        <w:t xml:space="preserve">14.1.1. Конкурсная документация разрабатывается и утверждается Заказчиком. </w:t>
      </w:r>
    </w:p>
    <w:p w:rsidR="005C36D4" w:rsidRPr="005C36D4" w:rsidRDefault="005C36D4" w:rsidP="005C36D4">
      <w:pPr>
        <w:autoSpaceDE w:val="0"/>
        <w:autoSpaceDN w:val="0"/>
        <w:adjustRightInd w:val="0"/>
        <w:spacing w:after="0" w:line="240" w:lineRule="auto"/>
        <w:jc w:val="both"/>
        <w:rPr>
          <w:rFonts w:ascii="Times New Roman" w:hAnsi="Times New Roman" w:cs="Times New Roman"/>
          <w:color w:val="000000"/>
          <w:sz w:val="26"/>
          <w:szCs w:val="26"/>
        </w:rPr>
      </w:pPr>
      <w:r w:rsidRPr="005C36D4">
        <w:rPr>
          <w:rFonts w:ascii="Times New Roman" w:hAnsi="Times New Roman" w:cs="Times New Roman"/>
          <w:color w:val="000000"/>
          <w:sz w:val="26"/>
          <w:szCs w:val="26"/>
        </w:rPr>
        <w:t xml:space="preserve">14.2. Информационное обеспечение: </w:t>
      </w:r>
    </w:p>
    <w:p w:rsidR="005C36D4" w:rsidRPr="005C36D4" w:rsidRDefault="005C36D4" w:rsidP="005C36D4">
      <w:pPr>
        <w:autoSpaceDE w:val="0"/>
        <w:autoSpaceDN w:val="0"/>
        <w:adjustRightInd w:val="0"/>
        <w:spacing w:after="0" w:line="240" w:lineRule="auto"/>
        <w:jc w:val="both"/>
        <w:rPr>
          <w:rFonts w:ascii="Times New Roman" w:hAnsi="Times New Roman" w:cs="Times New Roman"/>
          <w:color w:val="000000"/>
          <w:sz w:val="26"/>
          <w:szCs w:val="26"/>
        </w:rPr>
      </w:pPr>
      <w:r w:rsidRPr="005C36D4">
        <w:rPr>
          <w:rFonts w:ascii="Times New Roman" w:hAnsi="Times New Roman" w:cs="Times New Roman"/>
          <w:color w:val="000000"/>
          <w:sz w:val="26"/>
          <w:szCs w:val="26"/>
        </w:rPr>
        <w:t xml:space="preserve">14.2.1. Извещение о проведении конкурса размещается Заказчиком в ЕИС не менее чем за 15 (пятнадцать) дней до даты окончания срока подачи заявок на участие в конкурсе. </w:t>
      </w:r>
    </w:p>
    <w:p w:rsidR="005C36D4" w:rsidRPr="005C36D4" w:rsidRDefault="005C36D4"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color w:val="000000"/>
          <w:sz w:val="26"/>
          <w:szCs w:val="26"/>
        </w:rPr>
        <w:t xml:space="preserve">14.2.2. Участник закупки подает заявку на участие в открытом конкурсе на бумажном носителе в запечатанном конверте (под «конвертом» понимается любая упаковка, надежно скрывающая и закрывающая содержимое (конверт, ящик, мешок и т.д.)). При этом на таком </w:t>
      </w:r>
      <w:r w:rsidRPr="005C36D4">
        <w:rPr>
          <w:rFonts w:ascii="Times New Roman" w:hAnsi="Times New Roman" w:cs="Times New Roman"/>
          <w:color w:val="000000"/>
          <w:sz w:val="26"/>
          <w:szCs w:val="26"/>
        </w:rPr>
        <w:lastRenderedPageBreak/>
        <w:t>конверте указывается наименование конкурса и номер извещения, на участие в котором подается данная заявка. В случае, если конкурс проводится в составе нескольких лотов, заявка подается на каждый лот отдельно.</w:t>
      </w:r>
      <w:r w:rsidR="00902BC4">
        <w:rPr>
          <w:rFonts w:ascii="Times New Roman" w:hAnsi="Times New Roman" w:cs="Times New Roman"/>
          <w:color w:val="000000"/>
          <w:sz w:val="26"/>
          <w:szCs w:val="26"/>
        </w:rPr>
        <w:t xml:space="preserve"> </w:t>
      </w:r>
      <w:r w:rsidRPr="005C36D4">
        <w:rPr>
          <w:rFonts w:ascii="Times New Roman" w:hAnsi="Times New Roman" w:cs="Times New Roman"/>
          <w:sz w:val="26"/>
          <w:szCs w:val="26"/>
        </w:rPr>
        <w:t xml:space="preserve">Участник закупки вправе не указывать на таком конверте свои фирменное наименование, почтовый адрес (для юридического лица) или фамилию, имя, отчество, сведения о месте жительства (для физического лица). </w:t>
      </w:r>
    </w:p>
    <w:p w:rsidR="005C36D4" w:rsidRPr="005C36D4" w:rsidRDefault="005C36D4"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14.2.3. Прием заявок на участие в открытом конкурсе прекращается в день и время, указанное в извещении о проведении конкурса. </w:t>
      </w:r>
    </w:p>
    <w:p w:rsidR="005C36D4" w:rsidRPr="005C36D4" w:rsidRDefault="005C36D4"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14.2.4. Участник закупки, подавший заявку на участие в открытом конкурсе, вправе изменить или отозвать заявку на участие в конкурсе в любое время до момента окончания срока подачи заявок на участие в конкурсе. </w:t>
      </w:r>
    </w:p>
    <w:p w:rsidR="005C36D4" w:rsidRPr="005C36D4" w:rsidRDefault="005C36D4"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14.2.5. Каждый конверт с заявкой на участие в открытом конкурсе, поступивший в срок, указанный в конкурсной документации, регистрируется Заказчиком или специализированной организацией в Журнале регистрации заявок. По требованию Участника закупки, подавшего конверт с заявкой на участие в конкурсе, Заказчик или специализированная организация выдает расписку в получении конверта с такой заявкой с указанием даты и времени его получения. </w:t>
      </w:r>
    </w:p>
    <w:p w:rsidR="005C36D4" w:rsidRPr="005C36D4" w:rsidRDefault="005C36D4"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14.2.6. Заявки на участие в открытом конкурсе, поданные после окончания срока подачи заявок, указанного в извещении о проведении открытого конкурса не регистрируются Заказчиком и не рассматриваются. </w:t>
      </w:r>
    </w:p>
    <w:p w:rsidR="005C36D4" w:rsidRPr="005C36D4" w:rsidRDefault="005C36D4"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14.2.7.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заявки, открытый конкурс признается несостоявшимся. В случае если конкурсной документацией предусмотрено два и более лота, открытый конкурс признается несостоявшимся только в отношении тех лотов, в отношении которых подана только одна заявка на участие в открытом конкурсе или не подано ни одной заявки. </w:t>
      </w:r>
    </w:p>
    <w:p w:rsidR="005C36D4" w:rsidRPr="005C36D4" w:rsidRDefault="005C36D4"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14.2.8. В случае если по окончании срока подачи заявок на участие в открытом конкурсе подана только одна заявка на участие в конкурсе, конверт с указанной заявкой вскрывается, и указанная заявка рассматривается в порядке, установленном настоящим Положением. </w:t>
      </w:r>
    </w:p>
    <w:p w:rsidR="005C36D4" w:rsidRPr="005C36D4" w:rsidRDefault="005C36D4"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14.3. Порядок вскрытия конвертов с заявками на участие в открытом конкурсе: </w:t>
      </w:r>
    </w:p>
    <w:p w:rsidR="005C36D4" w:rsidRPr="005C36D4" w:rsidRDefault="005C36D4"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14.3.1. Вскрытие поступивших конвертов с заявками на участие в открытом конкурсе (в том числе при поступлении единственной заявки) производится публично в день, во время и в месте, указанные в извещении о проведении открытого конкурса. Комиссией вскрываются конверты с заявками на участие в открытом конкурсе. Вскрытие конвертов с заявками на участие в открытом конкурсе осуществляются в один день. </w:t>
      </w:r>
    </w:p>
    <w:p w:rsidR="005C36D4" w:rsidRPr="005C36D4" w:rsidRDefault="005C36D4"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14.3.2. Закупочной комиссией вскрываются конверты с заявками на участие в открытом конкурсе, которые поступили до окончания срока подачи заявок. В случае установления факта подачи одним Участником закупки двух и более заявок на участие в открытом конкурсе в 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закупки, поданные в отношении данного лота, подлежат отклонению. </w:t>
      </w:r>
    </w:p>
    <w:p w:rsidR="005C36D4" w:rsidRPr="005C36D4" w:rsidRDefault="005C36D4"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14.3.3. Вскрытие конвертов с заявками, поступивших по истечении срока подачи заявок на участие в открытом конкурсе, не осуществляется. </w:t>
      </w:r>
    </w:p>
    <w:p w:rsidR="005C36D4" w:rsidRPr="005C36D4" w:rsidRDefault="005C36D4"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14.3.4. Участники закупки, подавшие заявки на участие в открытом конкурсе, или их представители вправе присутствовать при вскрытии конвертов с заявками на участие в конкурсе (при наличии соответствующей доверенности). </w:t>
      </w:r>
    </w:p>
    <w:p w:rsidR="005C36D4" w:rsidRPr="005C36D4" w:rsidRDefault="005C36D4"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14.3.5. По результатам вскрытия конвертов с заявками на участие в открытом конкурсе составляется Протокол вскрытия конвертов, который должен содержать следующие сведения. </w:t>
      </w:r>
    </w:p>
    <w:p w:rsidR="005C36D4" w:rsidRPr="005C36D4" w:rsidRDefault="005C36D4"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14.3.6. Комиссия вправе осуществлять аудиозапись вскрытия конвертов с заявками на участие в открытом конкурсе. </w:t>
      </w:r>
    </w:p>
    <w:p w:rsidR="005C36D4" w:rsidRPr="005C36D4" w:rsidRDefault="005C36D4"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lastRenderedPageBreak/>
        <w:t xml:space="preserve">14.3.7. Протокол вскрытия конвертов с заявками на участие в открытом конкурсе подписывается всеми присутствующими членами Комиссии непосредственно после вскрытия конвертов с заявками на участие в конкурсе. Протокол размещается Заказчиком в ЕИС не позднее чем через три дня со дня подписания таких протоколов. </w:t>
      </w:r>
    </w:p>
    <w:p w:rsidR="005C36D4" w:rsidRPr="005C36D4" w:rsidRDefault="005C36D4"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14.4. Порядок рассмотрения заявок на участие в открытом конкурсе: </w:t>
      </w:r>
    </w:p>
    <w:p w:rsidR="005C36D4" w:rsidRPr="005C36D4" w:rsidRDefault="005C36D4"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14.4.1. Комиссия рассматривает заявки на участие в открытом конкурсе на соответствие требованиям, установленным конкурсной документацией и настоящим Положением. </w:t>
      </w:r>
    </w:p>
    <w:p w:rsidR="005C36D4" w:rsidRPr="005C36D4" w:rsidRDefault="005C36D4"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14.4.2. Срок рассмотрения заявок на участие в открытом конкурсе не может превышать 10 (десять) дней со дня вскрытия конвертов с заявками на участие в открытом конкурсе. </w:t>
      </w:r>
    </w:p>
    <w:p w:rsidR="005C36D4" w:rsidRPr="005C36D4" w:rsidRDefault="005C36D4"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14.4.3. В рамках рассмотрения заявок на участие в открытом конкурсе Комиссия вправе привлекать экспертов, специалистов, обладающих необходимыми знаниями. </w:t>
      </w:r>
    </w:p>
    <w:p w:rsidR="005C36D4" w:rsidRPr="005C36D4" w:rsidRDefault="005C36D4"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14.4.4. В ходе рассмотрения заявок на участие в открытом конкурсе Заказчик по решению Комиссии вправе, в случае если такая возможность была предусмотрена конкурсной документацией, направить запросы участникам закупки (при этом Заказчиком не должны создаваться преимущественные условия участнику или нескольким участникам закупки) о разъяснении положений заявок на участие в конкурсе. При этом не допускаются запросы, направленные на изменение существа заявки, включая изменение условий заявки (цены, валюты, сроков и условий поставки товара, графика поставки товара или платежа, иных условий). Кроме того, допускаются уточняющие запросы, в том числе по техническим условиям заявки (уточнение перечня предлагаемого товара, его технических характеристик, иных технических условий), при этом данные уточнения не должны изменять предмет проводимой закупки. Срок представления участником закупки разъяснений устанавливается одинаковый для всех участников закупки, которым был направлен запрос, и не может превышать 2 (два) рабочих дня со дня направления соответствующего запроса. </w:t>
      </w:r>
    </w:p>
    <w:p w:rsidR="005C36D4" w:rsidRPr="005C36D4" w:rsidRDefault="005C36D4"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14.4.5. На основании результатов рассмотрения заявок на участие в открытом конкурсе Комиссией принимается решение о допуске к участию в открытом конкурсе участника закупки и о признании участника закупки, подавшего заявку на участие в конкурсе, участником закупки или об отказе в допуске такого участника закупки к участию в открытом конкурсе, а также оформляется протокол рассмотрения заявок на участие в открытом конкурсе, который ведется Комиссией и подписывается всеми присутствующими на заседании членами Комиссии в день окончания рассмотрения заявок на участие в открытом конкурсе. </w:t>
      </w:r>
    </w:p>
    <w:p w:rsidR="005C36D4" w:rsidRPr="005C36D4" w:rsidRDefault="005C36D4"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14.4.6. При рассмотрении заявок на участие в открытом конкурсе заявка Участника закупки отклоняется Комиссией в случаях, предусмотренных п.10.15 раздела 10 настоящего Положения. </w:t>
      </w:r>
    </w:p>
    <w:p w:rsidR="005C36D4" w:rsidRDefault="005C36D4"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14.5. Оценка и сопоставление заявок на участие в открытом конкурсе:</w:t>
      </w:r>
    </w:p>
    <w:p w:rsidR="005C36D4" w:rsidRPr="005C36D4" w:rsidRDefault="005C36D4"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14.5.1. Комиссия осуществляет оценку и сопоставление заявок на участие в открытом конкурсе, поданных Участниками закупки, признанными Участниками закупки. Срок оценки и сопоставления таких заявок не может превышать 10 (десять) дней со дня подписания протокола рассмотрения заявок на участие в конкурсе. </w:t>
      </w:r>
    </w:p>
    <w:p w:rsidR="005C36D4" w:rsidRPr="005C36D4" w:rsidRDefault="005C36D4"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14.5.2. Оценка и сопоставление заявок на участие в открытом конкурсе осуществляется Комиссией в целях выявления лучших условий исполнения договора в соответствии с критериями оценки и в порядке, которые установлены в конкурсной документации. </w:t>
      </w:r>
    </w:p>
    <w:p w:rsidR="005C36D4" w:rsidRPr="005C36D4" w:rsidRDefault="005C36D4"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14.5.3. На основании результатов оценки и сопоставления заявок на участие в конкурсе Закупочной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w:t>
      </w:r>
      <w:r w:rsidRPr="005C36D4">
        <w:rPr>
          <w:rFonts w:ascii="Times New Roman" w:hAnsi="Times New Roman" w:cs="Times New Roman"/>
          <w:sz w:val="26"/>
          <w:szCs w:val="26"/>
        </w:rPr>
        <w:lastRenderedPageBreak/>
        <w:t xml:space="preserve">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 </w:t>
      </w:r>
    </w:p>
    <w:p w:rsidR="005C36D4" w:rsidRPr="005C36D4" w:rsidRDefault="005C36D4"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14.5.4. Победителем открытом конкурса признается Участник закупки, который предложил лучшие условия исполнения договора и заявке на участие в открытом конкурсе, которого присвоен первый номер. </w:t>
      </w:r>
    </w:p>
    <w:p w:rsidR="005C36D4" w:rsidRPr="005C36D4" w:rsidRDefault="005C36D4"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14.5.5. Комиссия по результатам оценки и сопоставления заявок на участие в открытом конкурсе составляет итоговый протокол. </w:t>
      </w:r>
    </w:p>
    <w:p w:rsidR="005C36D4" w:rsidRDefault="005C36D4" w:rsidP="005C36D4">
      <w:pPr>
        <w:autoSpaceDE w:val="0"/>
        <w:autoSpaceDN w:val="0"/>
        <w:adjustRightInd w:val="0"/>
        <w:spacing w:after="0" w:line="240" w:lineRule="auto"/>
        <w:jc w:val="both"/>
        <w:rPr>
          <w:rFonts w:ascii="Times New Roman" w:hAnsi="Times New Roman" w:cs="Times New Roman"/>
          <w:sz w:val="26"/>
          <w:szCs w:val="26"/>
        </w:rPr>
      </w:pPr>
      <w:r w:rsidRPr="005C36D4">
        <w:rPr>
          <w:rFonts w:ascii="Times New Roman" w:hAnsi="Times New Roman" w:cs="Times New Roman"/>
          <w:sz w:val="26"/>
          <w:szCs w:val="26"/>
        </w:rPr>
        <w:t xml:space="preserve">14.6. Договор составляется путем включения условий исполнения договора, предложенных победителем открытом конкурса в заявке на участие в закупке, в проект договора, прилагаемый к документации о закупке. Договор по результатам открытом конкурса заключается Заказчиком не ранее 10 (десяти) дней и не позднее 20 (двадцати) дней с момента размещения в ЕИС итогового протокола. Договор заключается только после предоставления победителем открытом конкурса документов, подтверждающих обеспечение исполнения договора, если в документации о закупке было установлено данное требование. </w:t>
      </w:r>
    </w:p>
    <w:p w:rsidR="005C36D4" w:rsidRPr="005C36D4" w:rsidRDefault="005C36D4" w:rsidP="005C36D4">
      <w:pPr>
        <w:autoSpaceDE w:val="0"/>
        <w:autoSpaceDN w:val="0"/>
        <w:adjustRightInd w:val="0"/>
        <w:spacing w:after="0" w:line="240" w:lineRule="auto"/>
        <w:jc w:val="both"/>
        <w:rPr>
          <w:rFonts w:ascii="Times New Roman" w:hAnsi="Times New Roman" w:cs="Times New Roman"/>
          <w:sz w:val="26"/>
          <w:szCs w:val="26"/>
        </w:rPr>
      </w:pPr>
    </w:p>
    <w:p w:rsidR="004A780E" w:rsidRDefault="005C36D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15</w:t>
      </w:r>
      <w:r w:rsidR="004A780E">
        <w:rPr>
          <w:rFonts w:ascii="Times New Roman" w:hAnsi="Times New Roman" w:cs="Times New Roman"/>
          <w:color w:val="auto"/>
          <w:sz w:val="26"/>
          <w:szCs w:val="26"/>
        </w:rPr>
        <w:t xml:space="preserve">. Закупка у единственного поставщика </w:t>
      </w:r>
    </w:p>
    <w:p w:rsidR="004A780E" w:rsidRDefault="005C36D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15</w:t>
      </w:r>
      <w:r w:rsidR="004A780E">
        <w:rPr>
          <w:rFonts w:ascii="Times New Roman" w:hAnsi="Times New Roman" w:cs="Times New Roman"/>
          <w:color w:val="auto"/>
          <w:sz w:val="26"/>
          <w:szCs w:val="26"/>
        </w:rPr>
        <w:t xml:space="preserve">.1. Закупка у единственного поставщика (подрядчика, исполнителя) осуществляется Заказчиком в следующих случаях: </w:t>
      </w:r>
    </w:p>
    <w:p w:rsidR="004A780E" w:rsidRDefault="005C36D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15</w:t>
      </w:r>
      <w:r w:rsidR="004A780E">
        <w:rPr>
          <w:rFonts w:ascii="Times New Roman" w:hAnsi="Times New Roman" w:cs="Times New Roman"/>
          <w:color w:val="auto"/>
          <w:sz w:val="26"/>
          <w:szCs w:val="26"/>
        </w:rPr>
        <w:t xml:space="preserve">.1.1. С ограничением по цене сделки: </w:t>
      </w:r>
    </w:p>
    <w:p w:rsidR="004A780E" w:rsidRDefault="005C36D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15</w:t>
      </w:r>
      <w:r w:rsidR="004A780E">
        <w:rPr>
          <w:rFonts w:ascii="Times New Roman" w:hAnsi="Times New Roman" w:cs="Times New Roman"/>
          <w:color w:val="auto"/>
          <w:sz w:val="26"/>
          <w:szCs w:val="26"/>
        </w:rPr>
        <w:t xml:space="preserve">.1.1.1. Осуществление закупки товаров, работ, </w:t>
      </w:r>
      <w:r w:rsidR="000D1D02">
        <w:rPr>
          <w:rFonts w:ascii="Times New Roman" w:hAnsi="Times New Roman" w:cs="Times New Roman"/>
          <w:color w:val="auto"/>
          <w:sz w:val="26"/>
          <w:szCs w:val="26"/>
        </w:rPr>
        <w:t>услуг на сумму, не превышающую 500 000 (Пятьсот</w:t>
      </w:r>
      <w:r w:rsidR="004A780E">
        <w:rPr>
          <w:rFonts w:ascii="Times New Roman" w:hAnsi="Times New Roman" w:cs="Times New Roman"/>
          <w:color w:val="auto"/>
          <w:sz w:val="26"/>
          <w:szCs w:val="26"/>
        </w:rPr>
        <w:t xml:space="preserve"> тысяч) рублей по одной сделке. </w:t>
      </w:r>
    </w:p>
    <w:p w:rsidR="004A780E" w:rsidRDefault="005C36D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15</w:t>
      </w:r>
      <w:r w:rsidR="004A780E">
        <w:rPr>
          <w:rFonts w:ascii="Times New Roman" w:hAnsi="Times New Roman" w:cs="Times New Roman"/>
          <w:color w:val="auto"/>
          <w:sz w:val="26"/>
          <w:szCs w:val="26"/>
        </w:rPr>
        <w:t xml:space="preserve">.1.2. Без ограничения по цене сделки: </w:t>
      </w:r>
    </w:p>
    <w:p w:rsidR="004A780E" w:rsidRDefault="005C36D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15</w:t>
      </w:r>
      <w:r w:rsidR="004A780E">
        <w:rPr>
          <w:rFonts w:ascii="Times New Roman" w:hAnsi="Times New Roman" w:cs="Times New Roman"/>
          <w:color w:val="auto"/>
          <w:sz w:val="26"/>
          <w:szCs w:val="26"/>
        </w:rPr>
        <w:t xml:space="preserve">.1.2.1. Поставка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 </w:t>
      </w:r>
    </w:p>
    <w:p w:rsidR="004A780E" w:rsidRDefault="005C36D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15</w:t>
      </w:r>
      <w:r w:rsidR="004A780E">
        <w:rPr>
          <w:rFonts w:ascii="Times New Roman" w:hAnsi="Times New Roman" w:cs="Times New Roman"/>
          <w:color w:val="auto"/>
          <w:sz w:val="26"/>
          <w:szCs w:val="26"/>
        </w:rPr>
        <w:t xml:space="preserve">.1.2.2. Работы или услуги выполняются (оказываются) исключительно органами исполнительной власти, органами местного самоуправления в соответствии с их полномочиями или подведомственными им государственными или муниципальными учреждениями, государственными или муниципальными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органа местного самоуправления; </w:t>
      </w:r>
    </w:p>
    <w:p w:rsidR="004A780E" w:rsidRDefault="005C36D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15</w:t>
      </w:r>
      <w:r w:rsidR="004A780E">
        <w:rPr>
          <w:rFonts w:ascii="Times New Roman" w:hAnsi="Times New Roman" w:cs="Times New Roman"/>
          <w:color w:val="auto"/>
          <w:sz w:val="26"/>
          <w:szCs w:val="26"/>
        </w:rPr>
        <w:t xml:space="preserve">.1.2.3. При осуществлении закупки коммунальных услуг (водоснабжение, водоотведение, канализация, теплоснабжение, газоснабжение, электроснабжение, подключение (присоединение) к сетям инженерно-технического, обеспечения), услуг по техническому и санитарному содержанию, обслуживанию одного или нескольких нежилых помещений, переданных во владение и (или) пользование Заказчику в здании, принадлежащем третьему лицу, с организациями, представляющими такие услуги; </w:t>
      </w:r>
    </w:p>
    <w:p w:rsidR="004A780E" w:rsidRDefault="005C36D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15</w:t>
      </w:r>
      <w:r w:rsidR="004A780E">
        <w:rPr>
          <w:rFonts w:ascii="Times New Roman" w:hAnsi="Times New Roman" w:cs="Times New Roman"/>
          <w:color w:val="auto"/>
          <w:sz w:val="26"/>
          <w:szCs w:val="26"/>
        </w:rPr>
        <w:t>.1.2.4. Возникла потребность в определенных товарах, работах, услугах вследствие непреодолимой силы, чрезвычайной или аварийной ситуации, в связи с чем применение иных способов осуществления закупок, требующих затрат времени, нецелесообразно. Заказчик вправе заключить в соответствии с настоящим пунктом договор на поставку товаров, выполнение работ, оказание услуг в количестве, объеме, необходимых для ликвидации последствий непреодолимой силы, чрезвычайной или</w:t>
      </w:r>
      <w:r w:rsidR="00644D55">
        <w:rPr>
          <w:rFonts w:ascii="Times New Roman" w:hAnsi="Times New Roman" w:cs="Times New Roman"/>
          <w:color w:val="auto"/>
          <w:sz w:val="26"/>
          <w:szCs w:val="26"/>
        </w:rPr>
        <w:t xml:space="preserve"> </w:t>
      </w:r>
      <w:r w:rsidR="004A780E">
        <w:rPr>
          <w:rFonts w:ascii="Times New Roman" w:hAnsi="Times New Roman" w:cs="Times New Roman"/>
          <w:color w:val="auto"/>
          <w:sz w:val="26"/>
          <w:szCs w:val="26"/>
        </w:rPr>
        <w:t xml:space="preserve">аварийной ситуации; </w:t>
      </w:r>
    </w:p>
    <w:p w:rsidR="004A780E" w:rsidRDefault="005C36D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15</w:t>
      </w:r>
      <w:r w:rsidR="004A780E">
        <w:rPr>
          <w:rFonts w:ascii="Times New Roman" w:hAnsi="Times New Roman" w:cs="Times New Roman"/>
          <w:color w:val="auto"/>
          <w:sz w:val="26"/>
          <w:szCs w:val="26"/>
        </w:rPr>
        <w:t xml:space="preserve">.1.2.5. Заключается договор на обучение и повышение квалификации руководителей, работников Заказчика в образовательных учреждениях; </w:t>
      </w:r>
    </w:p>
    <w:p w:rsidR="004A780E" w:rsidRDefault="005C36D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15</w:t>
      </w:r>
      <w:r w:rsidR="004A780E">
        <w:rPr>
          <w:rFonts w:ascii="Times New Roman" w:hAnsi="Times New Roman" w:cs="Times New Roman"/>
          <w:color w:val="auto"/>
          <w:sz w:val="26"/>
          <w:szCs w:val="26"/>
        </w:rPr>
        <w:t>.1.2.6. Заключается договор на участие в</w:t>
      </w:r>
      <w:r w:rsidR="000D1D02">
        <w:rPr>
          <w:rFonts w:ascii="Times New Roman" w:hAnsi="Times New Roman" w:cs="Times New Roman"/>
          <w:color w:val="auto"/>
          <w:sz w:val="26"/>
          <w:szCs w:val="26"/>
        </w:rPr>
        <w:t xml:space="preserve"> соревнованиях,</w:t>
      </w:r>
      <w:r w:rsidR="004A780E">
        <w:rPr>
          <w:rFonts w:ascii="Times New Roman" w:hAnsi="Times New Roman" w:cs="Times New Roman"/>
          <w:color w:val="auto"/>
          <w:sz w:val="26"/>
          <w:szCs w:val="26"/>
        </w:rPr>
        <w:t xml:space="preserve"> выставке, конференции, семинаре, повышении квалификации и профессиональной переподготовке, стажировке, участии в ином мероприятии с поставщиком (исполнителем, подрядчиком), являющимся организатором такого мероприятия или уполномоченным организатором мероприятия. </w:t>
      </w:r>
    </w:p>
    <w:p w:rsidR="004A780E" w:rsidRDefault="005C36D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lastRenderedPageBreak/>
        <w:t>15</w:t>
      </w:r>
      <w:r w:rsidR="004A780E">
        <w:rPr>
          <w:rFonts w:ascii="Times New Roman" w:hAnsi="Times New Roman" w:cs="Times New Roman"/>
          <w:color w:val="auto"/>
          <w:sz w:val="26"/>
          <w:szCs w:val="26"/>
        </w:rPr>
        <w:t xml:space="preserve">.1.2.7. Осуществляется закупка на оказание услуг по информационному сопровождению, обслуживанию, обновлению справочно-правовых систем, а также систем ведения бухгалтерского и кадрового учета; </w:t>
      </w:r>
    </w:p>
    <w:p w:rsidR="004A780E" w:rsidRDefault="005C36D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15</w:t>
      </w:r>
      <w:r w:rsidR="004A780E">
        <w:rPr>
          <w:rFonts w:ascii="Times New Roman" w:hAnsi="Times New Roman" w:cs="Times New Roman"/>
          <w:color w:val="auto"/>
          <w:sz w:val="26"/>
          <w:szCs w:val="26"/>
        </w:rPr>
        <w:t xml:space="preserve">.1.2.8. Заключение договора с банком или иной кредитной организацией, на обслуживание и открытие банковского счета, использование систем электронных расчетов, расчетно-кассовое обслуживание, включая услуги инкассации, выпуск и обслуживание корпоративных банковских карт, размещение денежных средств на депозиты, прием (перевод) денежных средств от юридических и физических лиц, доставке денежных средств, а также на иные операции, осуществляемые банком; </w:t>
      </w:r>
    </w:p>
    <w:p w:rsidR="00DE10D0" w:rsidRPr="00DE10D0" w:rsidRDefault="000D1D02" w:rsidP="00644D55">
      <w:pPr>
        <w:pStyle w:val="Default"/>
        <w:jc w:val="both"/>
        <w:rPr>
          <w:rFonts w:ascii="Times New Roman" w:hAnsi="Times New Roman" w:cs="Times New Roman"/>
          <w:color w:val="auto"/>
          <w:sz w:val="26"/>
          <w:szCs w:val="26"/>
        </w:rPr>
      </w:pPr>
      <w:r w:rsidRPr="000D1D02">
        <w:rPr>
          <w:rFonts w:ascii="Times New Roman" w:hAnsi="Times New Roman" w:cs="Times New Roman"/>
          <w:i/>
          <w:color w:val="auto"/>
          <w:sz w:val="26"/>
          <w:szCs w:val="26"/>
        </w:rPr>
        <w:t xml:space="preserve"> </w:t>
      </w:r>
      <w:r w:rsidR="005C36D4">
        <w:rPr>
          <w:rFonts w:ascii="Times New Roman" w:hAnsi="Times New Roman" w:cs="Times New Roman"/>
          <w:color w:val="auto"/>
          <w:sz w:val="26"/>
          <w:szCs w:val="26"/>
        </w:rPr>
        <w:t>15</w:t>
      </w:r>
      <w:r w:rsidR="00886E85">
        <w:rPr>
          <w:rFonts w:ascii="Times New Roman" w:hAnsi="Times New Roman" w:cs="Times New Roman"/>
          <w:color w:val="auto"/>
          <w:sz w:val="26"/>
          <w:szCs w:val="26"/>
        </w:rPr>
        <w:t>.1.2.9</w:t>
      </w:r>
      <w:r w:rsidR="004A780E" w:rsidRPr="00DE10D0">
        <w:rPr>
          <w:rFonts w:ascii="Times New Roman" w:hAnsi="Times New Roman" w:cs="Times New Roman"/>
          <w:color w:val="auto"/>
          <w:sz w:val="26"/>
          <w:szCs w:val="26"/>
        </w:rPr>
        <w:t>. Аренда нежилого здания, строения, сооружения, нежилого помещения</w:t>
      </w:r>
      <w:r w:rsidR="00DE10D0" w:rsidRPr="00DE10D0">
        <w:rPr>
          <w:rFonts w:ascii="Times New Roman" w:hAnsi="Times New Roman" w:cs="Times New Roman"/>
          <w:color w:val="auto"/>
          <w:sz w:val="26"/>
          <w:szCs w:val="26"/>
        </w:rPr>
        <w:t xml:space="preserve"> для обеспечения нужд Заказчика;</w:t>
      </w:r>
      <w:r w:rsidR="004A780E" w:rsidRPr="00DE10D0">
        <w:rPr>
          <w:rFonts w:ascii="Times New Roman" w:hAnsi="Times New Roman" w:cs="Times New Roman"/>
          <w:color w:val="auto"/>
          <w:sz w:val="26"/>
          <w:szCs w:val="26"/>
        </w:rPr>
        <w:t xml:space="preserve"> </w:t>
      </w:r>
    </w:p>
    <w:p w:rsidR="004A780E" w:rsidRDefault="005C36D4" w:rsidP="00644D55">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15</w:t>
      </w:r>
      <w:r w:rsidR="00886E85">
        <w:rPr>
          <w:rFonts w:ascii="Times New Roman" w:hAnsi="Times New Roman" w:cs="Times New Roman"/>
          <w:color w:val="auto"/>
          <w:sz w:val="26"/>
          <w:szCs w:val="26"/>
        </w:rPr>
        <w:t>.1.2.10</w:t>
      </w:r>
      <w:r w:rsidR="004A780E">
        <w:rPr>
          <w:rFonts w:ascii="Times New Roman" w:hAnsi="Times New Roman" w:cs="Times New Roman"/>
          <w:color w:val="auto"/>
          <w:sz w:val="26"/>
          <w:szCs w:val="26"/>
        </w:rPr>
        <w:t xml:space="preserve">. Осуществляется закупка товаров, работ, услуг, связанных с направлением работника Заказчика в служебную командировку (проезд к месту служебной командировки и обратно, наем жилого помещения, транспортное обслуживание, обеспечение питания и т.д.); </w:t>
      </w:r>
    </w:p>
    <w:p w:rsidR="005C36D4" w:rsidRPr="00902BC4" w:rsidRDefault="005C36D4" w:rsidP="00902BC4">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15</w:t>
      </w:r>
      <w:r w:rsidR="00886E85">
        <w:rPr>
          <w:rFonts w:ascii="Times New Roman" w:hAnsi="Times New Roman" w:cs="Times New Roman"/>
          <w:sz w:val="26"/>
          <w:szCs w:val="26"/>
        </w:rPr>
        <w:t>.1.2.11</w:t>
      </w:r>
      <w:r w:rsidR="004A780E">
        <w:rPr>
          <w:rFonts w:ascii="Times New Roman" w:hAnsi="Times New Roman" w:cs="Times New Roman"/>
          <w:sz w:val="26"/>
          <w:szCs w:val="26"/>
        </w:rPr>
        <w:t xml:space="preserve">. </w:t>
      </w:r>
      <w:r w:rsidRPr="00902BC4">
        <w:rPr>
          <w:rFonts w:ascii="Times New Roman" w:hAnsi="Times New Roman" w:cs="Times New Roman"/>
          <w:sz w:val="26"/>
          <w:szCs w:val="26"/>
        </w:rPr>
        <w:t>В случае определения исполнителя (исполнителей) по организации и проведению спортивных мероприятий организатором которых является МАУ ЦФКиС, включенных в календарный план спортивных мероприятий в пределах утвержденной сметы расходов:</w:t>
      </w:r>
    </w:p>
    <w:p w:rsidR="005C36D4" w:rsidRPr="00902BC4" w:rsidRDefault="005C36D4" w:rsidP="00902BC4">
      <w:pPr>
        <w:autoSpaceDE w:val="0"/>
        <w:autoSpaceDN w:val="0"/>
        <w:adjustRightInd w:val="0"/>
        <w:spacing w:after="0" w:line="240" w:lineRule="auto"/>
        <w:jc w:val="both"/>
        <w:rPr>
          <w:rFonts w:ascii="Times New Roman" w:hAnsi="Times New Roman" w:cs="Times New Roman"/>
          <w:bCs/>
          <w:sz w:val="26"/>
          <w:szCs w:val="26"/>
        </w:rPr>
      </w:pPr>
      <w:r w:rsidRPr="00902BC4">
        <w:rPr>
          <w:rFonts w:ascii="Times New Roman" w:hAnsi="Times New Roman" w:cs="Times New Roman"/>
          <w:bCs/>
          <w:sz w:val="26"/>
          <w:szCs w:val="26"/>
        </w:rPr>
        <w:t xml:space="preserve"> Аренды (услуг по предоставлению):</w:t>
      </w:r>
    </w:p>
    <w:p w:rsidR="005C36D4" w:rsidRPr="00902BC4" w:rsidRDefault="005C36D4" w:rsidP="00902BC4">
      <w:pPr>
        <w:autoSpaceDE w:val="0"/>
        <w:autoSpaceDN w:val="0"/>
        <w:adjustRightInd w:val="0"/>
        <w:spacing w:after="0" w:line="240" w:lineRule="auto"/>
        <w:jc w:val="both"/>
        <w:rPr>
          <w:rFonts w:ascii="Times New Roman" w:hAnsi="Times New Roman" w:cs="Times New Roman"/>
          <w:bCs/>
          <w:sz w:val="26"/>
          <w:szCs w:val="26"/>
        </w:rPr>
      </w:pPr>
      <w:r w:rsidRPr="00902BC4">
        <w:rPr>
          <w:rFonts w:ascii="Times New Roman" w:hAnsi="Times New Roman" w:cs="Times New Roman"/>
          <w:bCs/>
          <w:sz w:val="26"/>
          <w:szCs w:val="26"/>
        </w:rPr>
        <w:t>- спортивных сооружений (спортивных залов, футбольных полей, кортов, площадок, плавательных дорожек и т.д.);</w:t>
      </w:r>
    </w:p>
    <w:p w:rsidR="005C36D4" w:rsidRPr="00902BC4" w:rsidRDefault="005C36D4" w:rsidP="00902BC4">
      <w:pPr>
        <w:autoSpaceDE w:val="0"/>
        <w:autoSpaceDN w:val="0"/>
        <w:adjustRightInd w:val="0"/>
        <w:spacing w:after="0" w:line="240" w:lineRule="auto"/>
        <w:ind w:firstLine="540"/>
        <w:jc w:val="both"/>
        <w:rPr>
          <w:rFonts w:ascii="Times New Roman" w:hAnsi="Times New Roman" w:cs="Times New Roman"/>
          <w:bCs/>
          <w:sz w:val="26"/>
          <w:szCs w:val="26"/>
        </w:rPr>
      </w:pPr>
      <w:r w:rsidRPr="00902BC4">
        <w:rPr>
          <w:rFonts w:ascii="Times New Roman" w:hAnsi="Times New Roman" w:cs="Times New Roman"/>
          <w:bCs/>
          <w:sz w:val="26"/>
          <w:szCs w:val="26"/>
        </w:rPr>
        <w:t>- автотранспортных средств, в том числе пожарной автотехники и машин "Скорая помощь";</w:t>
      </w:r>
    </w:p>
    <w:p w:rsidR="005C36D4" w:rsidRPr="00902BC4" w:rsidRDefault="005C36D4" w:rsidP="00902BC4">
      <w:pPr>
        <w:autoSpaceDE w:val="0"/>
        <w:autoSpaceDN w:val="0"/>
        <w:adjustRightInd w:val="0"/>
        <w:spacing w:after="0" w:line="240" w:lineRule="auto"/>
        <w:ind w:firstLine="540"/>
        <w:jc w:val="both"/>
        <w:rPr>
          <w:rFonts w:ascii="Times New Roman" w:hAnsi="Times New Roman" w:cs="Times New Roman"/>
          <w:bCs/>
          <w:sz w:val="26"/>
          <w:szCs w:val="26"/>
        </w:rPr>
      </w:pPr>
      <w:r w:rsidRPr="00902BC4">
        <w:rPr>
          <w:rFonts w:ascii="Times New Roman" w:hAnsi="Times New Roman" w:cs="Times New Roman"/>
          <w:bCs/>
          <w:sz w:val="26"/>
          <w:szCs w:val="26"/>
        </w:rPr>
        <w:t>- электронно-технического оборудования и контрольно-измерительных приборов и специального оборудования;</w:t>
      </w:r>
    </w:p>
    <w:p w:rsidR="005C36D4" w:rsidRPr="00902BC4" w:rsidRDefault="005C36D4" w:rsidP="00902BC4">
      <w:pPr>
        <w:autoSpaceDE w:val="0"/>
        <w:autoSpaceDN w:val="0"/>
        <w:adjustRightInd w:val="0"/>
        <w:spacing w:after="0" w:line="240" w:lineRule="auto"/>
        <w:ind w:firstLine="540"/>
        <w:jc w:val="both"/>
        <w:rPr>
          <w:rFonts w:ascii="Times New Roman" w:hAnsi="Times New Roman" w:cs="Times New Roman"/>
          <w:bCs/>
          <w:sz w:val="26"/>
          <w:szCs w:val="26"/>
        </w:rPr>
      </w:pPr>
      <w:r w:rsidRPr="00902BC4">
        <w:rPr>
          <w:rFonts w:ascii="Times New Roman" w:hAnsi="Times New Roman" w:cs="Times New Roman"/>
          <w:bCs/>
          <w:sz w:val="26"/>
          <w:szCs w:val="26"/>
        </w:rPr>
        <w:t>при проведении спортивных мероприятий по авиационным, техническим и военно-прикладным видам спорта услуг аэродромных комплексов, аренду авиационной техники и сооружений для технических и военно-прикладных видов спорта.</w:t>
      </w:r>
    </w:p>
    <w:p w:rsidR="005C36D4" w:rsidRPr="00902BC4" w:rsidRDefault="005C36D4" w:rsidP="00902BC4">
      <w:pPr>
        <w:autoSpaceDE w:val="0"/>
        <w:autoSpaceDN w:val="0"/>
        <w:adjustRightInd w:val="0"/>
        <w:spacing w:after="0" w:line="240" w:lineRule="auto"/>
        <w:ind w:firstLine="540"/>
        <w:jc w:val="both"/>
        <w:rPr>
          <w:rFonts w:ascii="Times New Roman" w:hAnsi="Times New Roman" w:cs="Times New Roman"/>
          <w:bCs/>
          <w:sz w:val="26"/>
          <w:szCs w:val="26"/>
        </w:rPr>
      </w:pPr>
      <w:r w:rsidRPr="00902BC4">
        <w:rPr>
          <w:rFonts w:ascii="Times New Roman" w:hAnsi="Times New Roman" w:cs="Times New Roman"/>
          <w:bCs/>
          <w:sz w:val="26"/>
          <w:szCs w:val="26"/>
        </w:rPr>
        <w:t>Услуг по организации:</w:t>
      </w:r>
    </w:p>
    <w:p w:rsidR="005C36D4" w:rsidRPr="00902BC4" w:rsidRDefault="005C36D4" w:rsidP="00902BC4">
      <w:pPr>
        <w:autoSpaceDE w:val="0"/>
        <w:autoSpaceDN w:val="0"/>
        <w:adjustRightInd w:val="0"/>
        <w:spacing w:after="0" w:line="240" w:lineRule="auto"/>
        <w:ind w:firstLine="540"/>
        <w:jc w:val="both"/>
        <w:rPr>
          <w:rFonts w:ascii="Times New Roman" w:hAnsi="Times New Roman" w:cs="Times New Roman"/>
          <w:bCs/>
          <w:sz w:val="26"/>
          <w:szCs w:val="26"/>
        </w:rPr>
      </w:pPr>
      <w:r w:rsidRPr="00902BC4">
        <w:rPr>
          <w:rFonts w:ascii="Times New Roman" w:hAnsi="Times New Roman" w:cs="Times New Roman"/>
          <w:bCs/>
          <w:sz w:val="26"/>
          <w:szCs w:val="26"/>
        </w:rPr>
        <w:t xml:space="preserve"> - питания и проживания участников и почетных гостей соревнований;</w:t>
      </w:r>
    </w:p>
    <w:p w:rsidR="005C36D4" w:rsidRPr="00902BC4" w:rsidRDefault="005C36D4" w:rsidP="00902BC4">
      <w:pPr>
        <w:autoSpaceDE w:val="0"/>
        <w:autoSpaceDN w:val="0"/>
        <w:adjustRightInd w:val="0"/>
        <w:spacing w:after="0" w:line="240" w:lineRule="auto"/>
        <w:ind w:firstLine="540"/>
        <w:jc w:val="both"/>
        <w:rPr>
          <w:rFonts w:ascii="Times New Roman" w:hAnsi="Times New Roman" w:cs="Times New Roman"/>
          <w:bCs/>
          <w:sz w:val="26"/>
          <w:szCs w:val="26"/>
        </w:rPr>
      </w:pPr>
      <w:r w:rsidRPr="00902BC4">
        <w:rPr>
          <w:rFonts w:ascii="Times New Roman" w:hAnsi="Times New Roman" w:cs="Times New Roman"/>
          <w:bCs/>
          <w:sz w:val="26"/>
          <w:szCs w:val="26"/>
        </w:rPr>
        <w:t>-церемоний открытия и закрытия соревнований;</w:t>
      </w:r>
    </w:p>
    <w:p w:rsidR="005C36D4" w:rsidRPr="00902BC4" w:rsidRDefault="005C36D4" w:rsidP="00902BC4">
      <w:pPr>
        <w:autoSpaceDE w:val="0"/>
        <w:autoSpaceDN w:val="0"/>
        <w:adjustRightInd w:val="0"/>
        <w:spacing w:after="0" w:line="240" w:lineRule="auto"/>
        <w:ind w:firstLine="540"/>
        <w:jc w:val="both"/>
        <w:rPr>
          <w:rFonts w:ascii="Times New Roman" w:hAnsi="Times New Roman" w:cs="Times New Roman"/>
          <w:bCs/>
          <w:sz w:val="26"/>
          <w:szCs w:val="26"/>
        </w:rPr>
      </w:pPr>
      <w:r w:rsidRPr="00902BC4">
        <w:rPr>
          <w:rFonts w:ascii="Times New Roman" w:hAnsi="Times New Roman" w:cs="Times New Roman"/>
          <w:bCs/>
          <w:sz w:val="26"/>
          <w:szCs w:val="26"/>
        </w:rPr>
        <w:t>-подготовки и оформления мест проведения спортивных мероприятий;</w:t>
      </w:r>
    </w:p>
    <w:p w:rsidR="005C36D4" w:rsidRPr="00902BC4" w:rsidRDefault="005C36D4" w:rsidP="00902BC4">
      <w:pPr>
        <w:autoSpaceDE w:val="0"/>
        <w:autoSpaceDN w:val="0"/>
        <w:adjustRightInd w:val="0"/>
        <w:spacing w:after="0" w:line="240" w:lineRule="auto"/>
        <w:ind w:firstLine="540"/>
        <w:jc w:val="both"/>
        <w:rPr>
          <w:rFonts w:ascii="Times New Roman" w:hAnsi="Times New Roman" w:cs="Times New Roman"/>
          <w:bCs/>
          <w:sz w:val="26"/>
          <w:szCs w:val="26"/>
        </w:rPr>
      </w:pPr>
      <w:r w:rsidRPr="00902BC4">
        <w:rPr>
          <w:rFonts w:ascii="Times New Roman" w:hAnsi="Times New Roman" w:cs="Times New Roman"/>
          <w:bCs/>
          <w:sz w:val="26"/>
          <w:szCs w:val="26"/>
        </w:rPr>
        <w:t>- медицинского обеспечения;</w:t>
      </w:r>
    </w:p>
    <w:p w:rsidR="005C36D4" w:rsidRPr="00902BC4" w:rsidRDefault="005C36D4" w:rsidP="00902BC4">
      <w:pPr>
        <w:autoSpaceDE w:val="0"/>
        <w:autoSpaceDN w:val="0"/>
        <w:adjustRightInd w:val="0"/>
        <w:spacing w:after="0" w:line="240" w:lineRule="auto"/>
        <w:ind w:firstLine="540"/>
        <w:jc w:val="both"/>
        <w:rPr>
          <w:rFonts w:ascii="Times New Roman" w:hAnsi="Times New Roman" w:cs="Times New Roman"/>
          <w:bCs/>
          <w:sz w:val="26"/>
          <w:szCs w:val="26"/>
        </w:rPr>
      </w:pPr>
      <w:r w:rsidRPr="00902BC4">
        <w:rPr>
          <w:rFonts w:ascii="Times New Roman" w:hAnsi="Times New Roman" w:cs="Times New Roman"/>
          <w:bCs/>
          <w:sz w:val="26"/>
          <w:szCs w:val="26"/>
        </w:rPr>
        <w:t>-работы судий, привлеченных специалистов и обслуживающего персонала, включая оплату проезда привлеченных иногородних судей до места проведения соревнований и обратно, имеющих международную и всероссийскую категорию (не более 4 человек по 1 мероприятию);</w:t>
      </w:r>
    </w:p>
    <w:p w:rsidR="005C36D4" w:rsidRPr="00902BC4" w:rsidRDefault="005C36D4" w:rsidP="00902BC4">
      <w:pPr>
        <w:autoSpaceDE w:val="0"/>
        <w:autoSpaceDN w:val="0"/>
        <w:adjustRightInd w:val="0"/>
        <w:spacing w:after="0" w:line="240" w:lineRule="auto"/>
        <w:ind w:firstLine="540"/>
        <w:jc w:val="both"/>
        <w:rPr>
          <w:rFonts w:ascii="Times New Roman" w:hAnsi="Times New Roman" w:cs="Times New Roman"/>
          <w:bCs/>
          <w:sz w:val="26"/>
          <w:szCs w:val="26"/>
        </w:rPr>
      </w:pPr>
      <w:r w:rsidRPr="00902BC4">
        <w:rPr>
          <w:rFonts w:ascii="Times New Roman" w:hAnsi="Times New Roman" w:cs="Times New Roman"/>
          <w:bCs/>
          <w:sz w:val="26"/>
          <w:szCs w:val="26"/>
        </w:rPr>
        <w:t>- культурных программ для участников соревнований;</w:t>
      </w:r>
    </w:p>
    <w:p w:rsidR="005C36D4" w:rsidRPr="00902BC4" w:rsidRDefault="005C36D4" w:rsidP="00902BC4">
      <w:pPr>
        <w:autoSpaceDE w:val="0"/>
        <w:autoSpaceDN w:val="0"/>
        <w:adjustRightInd w:val="0"/>
        <w:spacing w:after="0" w:line="240" w:lineRule="auto"/>
        <w:ind w:firstLine="540"/>
        <w:jc w:val="both"/>
        <w:rPr>
          <w:rFonts w:ascii="Times New Roman" w:hAnsi="Times New Roman" w:cs="Times New Roman"/>
          <w:bCs/>
          <w:sz w:val="26"/>
          <w:szCs w:val="26"/>
        </w:rPr>
      </w:pPr>
      <w:r w:rsidRPr="00902BC4">
        <w:rPr>
          <w:rFonts w:ascii="Times New Roman" w:hAnsi="Times New Roman" w:cs="Times New Roman"/>
          <w:bCs/>
          <w:sz w:val="26"/>
          <w:szCs w:val="26"/>
        </w:rPr>
        <w:t>- типографскими и полиграфическими услугами;</w:t>
      </w:r>
    </w:p>
    <w:p w:rsidR="005C36D4" w:rsidRPr="00902BC4" w:rsidRDefault="005C36D4" w:rsidP="00902BC4">
      <w:pPr>
        <w:autoSpaceDE w:val="0"/>
        <w:autoSpaceDN w:val="0"/>
        <w:adjustRightInd w:val="0"/>
        <w:spacing w:after="0" w:line="240" w:lineRule="auto"/>
        <w:ind w:firstLine="540"/>
        <w:jc w:val="both"/>
        <w:rPr>
          <w:rFonts w:ascii="Times New Roman" w:hAnsi="Times New Roman" w:cs="Times New Roman"/>
          <w:bCs/>
          <w:sz w:val="26"/>
          <w:szCs w:val="26"/>
        </w:rPr>
      </w:pPr>
      <w:r w:rsidRPr="00902BC4">
        <w:rPr>
          <w:rFonts w:ascii="Times New Roman" w:hAnsi="Times New Roman" w:cs="Times New Roman"/>
          <w:bCs/>
          <w:sz w:val="26"/>
          <w:szCs w:val="26"/>
        </w:rPr>
        <w:t>- услугами связи;</w:t>
      </w:r>
    </w:p>
    <w:p w:rsidR="005C36D4" w:rsidRPr="00902BC4" w:rsidRDefault="005C36D4" w:rsidP="00902BC4">
      <w:pPr>
        <w:autoSpaceDE w:val="0"/>
        <w:autoSpaceDN w:val="0"/>
        <w:adjustRightInd w:val="0"/>
        <w:spacing w:after="0" w:line="240" w:lineRule="auto"/>
        <w:ind w:firstLine="540"/>
        <w:jc w:val="both"/>
        <w:rPr>
          <w:rFonts w:ascii="Times New Roman" w:hAnsi="Times New Roman" w:cs="Times New Roman"/>
          <w:bCs/>
          <w:sz w:val="26"/>
          <w:szCs w:val="26"/>
        </w:rPr>
      </w:pPr>
      <w:r w:rsidRPr="00902BC4">
        <w:rPr>
          <w:rFonts w:ascii="Times New Roman" w:hAnsi="Times New Roman" w:cs="Times New Roman"/>
          <w:bCs/>
          <w:sz w:val="26"/>
          <w:szCs w:val="26"/>
        </w:rPr>
        <w:t>-организацией и проведением судейских семинаров, мастер-классов по видам спорта;</w:t>
      </w:r>
    </w:p>
    <w:p w:rsidR="005C36D4" w:rsidRPr="00902BC4" w:rsidRDefault="005C36D4" w:rsidP="00902BC4">
      <w:pPr>
        <w:autoSpaceDE w:val="0"/>
        <w:autoSpaceDN w:val="0"/>
        <w:adjustRightInd w:val="0"/>
        <w:spacing w:after="0" w:line="240" w:lineRule="auto"/>
        <w:ind w:firstLine="540"/>
        <w:jc w:val="both"/>
        <w:rPr>
          <w:rFonts w:ascii="Times New Roman" w:hAnsi="Times New Roman" w:cs="Times New Roman"/>
          <w:bCs/>
          <w:sz w:val="26"/>
          <w:szCs w:val="26"/>
        </w:rPr>
      </w:pPr>
      <w:r w:rsidRPr="00902BC4">
        <w:rPr>
          <w:rFonts w:ascii="Times New Roman" w:hAnsi="Times New Roman" w:cs="Times New Roman"/>
          <w:bCs/>
          <w:sz w:val="26"/>
          <w:szCs w:val="26"/>
        </w:rPr>
        <w:t>-Приобретения (поставок):</w:t>
      </w:r>
    </w:p>
    <w:p w:rsidR="005C36D4" w:rsidRPr="00902BC4" w:rsidRDefault="005C36D4" w:rsidP="00902BC4">
      <w:pPr>
        <w:autoSpaceDE w:val="0"/>
        <w:autoSpaceDN w:val="0"/>
        <w:adjustRightInd w:val="0"/>
        <w:spacing w:after="0" w:line="240" w:lineRule="auto"/>
        <w:ind w:firstLine="540"/>
        <w:jc w:val="both"/>
        <w:rPr>
          <w:rFonts w:ascii="Times New Roman" w:hAnsi="Times New Roman" w:cs="Times New Roman"/>
          <w:bCs/>
          <w:sz w:val="26"/>
          <w:szCs w:val="26"/>
        </w:rPr>
      </w:pPr>
      <w:r w:rsidRPr="00902BC4">
        <w:rPr>
          <w:rFonts w:ascii="Times New Roman" w:hAnsi="Times New Roman" w:cs="Times New Roman"/>
          <w:bCs/>
          <w:sz w:val="26"/>
          <w:szCs w:val="26"/>
        </w:rPr>
        <w:t xml:space="preserve">- спортивного инвентаря, оборудования в случае необходимости по условиям соревнований; </w:t>
      </w:r>
    </w:p>
    <w:p w:rsidR="005C36D4" w:rsidRPr="00902BC4" w:rsidRDefault="005C36D4" w:rsidP="00902BC4">
      <w:pPr>
        <w:autoSpaceDE w:val="0"/>
        <w:autoSpaceDN w:val="0"/>
        <w:adjustRightInd w:val="0"/>
        <w:spacing w:after="0" w:line="240" w:lineRule="auto"/>
        <w:ind w:firstLine="540"/>
        <w:jc w:val="both"/>
        <w:rPr>
          <w:rFonts w:ascii="Times New Roman" w:hAnsi="Times New Roman" w:cs="Times New Roman"/>
          <w:bCs/>
          <w:sz w:val="26"/>
          <w:szCs w:val="26"/>
        </w:rPr>
      </w:pPr>
      <w:r w:rsidRPr="00902BC4">
        <w:rPr>
          <w:rFonts w:ascii="Times New Roman" w:hAnsi="Times New Roman" w:cs="Times New Roman"/>
          <w:bCs/>
          <w:sz w:val="26"/>
          <w:szCs w:val="26"/>
        </w:rPr>
        <w:t>- сувенирной наградной атрибутики;</w:t>
      </w:r>
    </w:p>
    <w:p w:rsidR="005C36D4" w:rsidRPr="00902BC4" w:rsidRDefault="005C36D4" w:rsidP="00902BC4">
      <w:pPr>
        <w:autoSpaceDE w:val="0"/>
        <w:autoSpaceDN w:val="0"/>
        <w:adjustRightInd w:val="0"/>
        <w:spacing w:after="0" w:line="240" w:lineRule="auto"/>
        <w:ind w:firstLine="540"/>
        <w:jc w:val="both"/>
        <w:rPr>
          <w:rFonts w:ascii="Times New Roman" w:hAnsi="Times New Roman" w:cs="Times New Roman"/>
          <w:bCs/>
          <w:sz w:val="26"/>
          <w:szCs w:val="26"/>
        </w:rPr>
      </w:pPr>
      <w:r w:rsidRPr="00902BC4">
        <w:rPr>
          <w:rFonts w:ascii="Times New Roman" w:hAnsi="Times New Roman" w:cs="Times New Roman"/>
          <w:bCs/>
          <w:sz w:val="26"/>
          <w:szCs w:val="26"/>
        </w:rPr>
        <w:t>- канцелярских принадлежностей и других расходных материалов, необходимых для проведения спортивных мероприятий;</w:t>
      </w:r>
    </w:p>
    <w:p w:rsidR="005C36D4" w:rsidRPr="00902BC4" w:rsidRDefault="005C36D4" w:rsidP="00902BC4">
      <w:pPr>
        <w:autoSpaceDE w:val="0"/>
        <w:autoSpaceDN w:val="0"/>
        <w:adjustRightInd w:val="0"/>
        <w:spacing w:after="0" w:line="240" w:lineRule="auto"/>
        <w:ind w:firstLine="540"/>
        <w:jc w:val="both"/>
        <w:rPr>
          <w:rFonts w:ascii="Times New Roman" w:hAnsi="Times New Roman" w:cs="Times New Roman"/>
          <w:bCs/>
          <w:sz w:val="26"/>
          <w:szCs w:val="26"/>
        </w:rPr>
      </w:pPr>
      <w:r w:rsidRPr="00902BC4">
        <w:rPr>
          <w:rFonts w:ascii="Times New Roman" w:hAnsi="Times New Roman" w:cs="Times New Roman"/>
          <w:bCs/>
          <w:sz w:val="26"/>
          <w:szCs w:val="26"/>
        </w:rPr>
        <w:t xml:space="preserve">- медикаментов. </w:t>
      </w:r>
    </w:p>
    <w:p w:rsidR="004A780E" w:rsidRPr="00902BC4" w:rsidRDefault="005C36D4" w:rsidP="005C36D4">
      <w:pPr>
        <w:pStyle w:val="Default"/>
        <w:jc w:val="both"/>
        <w:rPr>
          <w:rFonts w:ascii="Times New Roman" w:hAnsi="Times New Roman" w:cs="Times New Roman"/>
          <w:color w:val="auto"/>
          <w:sz w:val="26"/>
          <w:szCs w:val="26"/>
        </w:rPr>
      </w:pPr>
      <w:r w:rsidRPr="00902BC4">
        <w:rPr>
          <w:rFonts w:ascii="Times New Roman" w:hAnsi="Times New Roman" w:cs="Times New Roman"/>
          <w:bCs/>
          <w:sz w:val="26"/>
          <w:szCs w:val="26"/>
        </w:rPr>
        <w:t>Заключения иных</w:t>
      </w:r>
      <w:r w:rsidRPr="00902BC4">
        <w:rPr>
          <w:rFonts w:ascii="Times New Roman" w:eastAsia="Calibri" w:hAnsi="Times New Roman" w:cs="Times New Roman"/>
          <w:sz w:val="26"/>
          <w:szCs w:val="26"/>
        </w:rPr>
        <w:t xml:space="preserve"> договоров на поставку товаров, выполнение работ, оказание услуг</w:t>
      </w:r>
      <w:r w:rsidRPr="00902BC4">
        <w:rPr>
          <w:rFonts w:ascii="Times New Roman" w:hAnsi="Times New Roman" w:cs="Times New Roman"/>
          <w:sz w:val="26"/>
          <w:szCs w:val="26"/>
        </w:rPr>
        <w:t>,</w:t>
      </w:r>
      <w:r w:rsidRPr="00902BC4">
        <w:rPr>
          <w:rFonts w:ascii="Times New Roman" w:eastAsia="Calibri" w:hAnsi="Times New Roman" w:cs="Times New Roman"/>
          <w:sz w:val="26"/>
          <w:szCs w:val="26"/>
        </w:rPr>
        <w:t xml:space="preserve"> </w:t>
      </w:r>
      <w:r w:rsidRPr="00902BC4">
        <w:rPr>
          <w:rFonts w:ascii="Times New Roman" w:hAnsi="Times New Roman" w:cs="Times New Roman"/>
          <w:sz w:val="26"/>
          <w:szCs w:val="26"/>
        </w:rPr>
        <w:t xml:space="preserve">непосредственно </w:t>
      </w:r>
      <w:r w:rsidRPr="00902BC4">
        <w:rPr>
          <w:rFonts w:ascii="Times New Roman" w:eastAsia="Calibri" w:hAnsi="Times New Roman" w:cs="Times New Roman"/>
          <w:sz w:val="26"/>
          <w:szCs w:val="26"/>
        </w:rPr>
        <w:t xml:space="preserve">связанных с проведением </w:t>
      </w:r>
      <w:r w:rsidRPr="00902BC4">
        <w:rPr>
          <w:rFonts w:ascii="Times New Roman" w:hAnsi="Times New Roman" w:cs="Times New Roman"/>
          <w:sz w:val="26"/>
          <w:szCs w:val="26"/>
        </w:rPr>
        <w:t xml:space="preserve">спортивных </w:t>
      </w:r>
      <w:r w:rsidRPr="00902BC4">
        <w:rPr>
          <w:rFonts w:ascii="Times New Roman" w:eastAsia="Calibri" w:hAnsi="Times New Roman" w:cs="Times New Roman"/>
          <w:sz w:val="26"/>
          <w:szCs w:val="26"/>
        </w:rPr>
        <w:t>мероприятий</w:t>
      </w:r>
      <w:r w:rsidRPr="00902BC4">
        <w:rPr>
          <w:rFonts w:ascii="Times New Roman" w:hAnsi="Times New Roman" w:cs="Times New Roman"/>
          <w:sz w:val="26"/>
          <w:szCs w:val="26"/>
        </w:rPr>
        <w:t>.</w:t>
      </w:r>
    </w:p>
    <w:p w:rsidR="004A780E" w:rsidRDefault="00902BC4" w:rsidP="00644D55">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lastRenderedPageBreak/>
        <w:t>15</w:t>
      </w:r>
      <w:r w:rsidR="00886E85">
        <w:rPr>
          <w:rFonts w:ascii="Times New Roman" w:hAnsi="Times New Roman" w:cs="Times New Roman"/>
          <w:color w:val="auto"/>
          <w:sz w:val="26"/>
          <w:szCs w:val="26"/>
        </w:rPr>
        <w:t>.1.2.12</w:t>
      </w:r>
      <w:r w:rsidR="004A780E">
        <w:rPr>
          <w:rFonts w:ascii="Times New Roman" w:hAnsi="Times New Roman" w:cs="Times New Roman"/>
          <w:color w:val="auto"/>
          <w:sz w:val="26"/>
          <w:szCs w:val="26"/>
        </w:rPr>
        <w:t>. Осуществляется закупка преподавательских, тренерских услуг, в том числе услуг по постановке программ для членов спортивных</w:t>
      </w:r>
      <w:r w:rsidR="000D1D02">
        <w:rPr>
          <w:rFonts w:ascii="Times New Roman" w:hAnsi="Times New Roman" w:cs="Times New Roman"/>
          <w:color w:val="auto"/>
          <w:sz w:val="26"/>
          <w:szCs w:val="26"/>
        </w:rPr>
        <w:t xml:space="preserve"> сборных команд Салехарда</w:t>
      </w:r>
      <w:r w:rsidR="004A780E">
        <w:rPr>
          <w:rFonts w:ascii="Times New Roman" w:hAnsi="Times New Roman" w:cs="Times New Roman"/>
          <w:color w:val="auto"/>
          <w:sz w:val="26"/>
          <w:szCs w:val="26"/>
        </w:rPr>
        <w:t xml:space="preserve"> к Всероссийским и международным соревнованиям, услуг экспертов (при подтверждении наличия требуемых специальных знаний, опыта), оказываемых физическими лицами; </w:t>
      </w:r>
    </w:p>
    <w:p w:rsidR="004A780E" w:rsidRDefault="00902BC4" w:rsidP="00644D55">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15</w:t>
      </w:r>
      <w:r w:rsidR="00886E85">
        <w:rPr>
          <w:rFonts w:ascii="Times New Roman" w:hAnsi="Times New Roman" w:cs="Times New Roman"/>
          <w:color w:val="auto"/>
          <w:sz w:val="26"/>
          <w:szCs w:val="26"/>
        </w:rPr>
        <w:t>.1.2.13</w:t>
      </w:r>
      <w:r w:rsidR="004A780E">
        <w:rPr>
          <w:rFonts w:ascii="Times New Roman" w:hAnsi="Times New Roman" w:cs="Times New Roman"/>
          <w:color w:val="auto"/>
          <w:sz w:val="26"/>
          <w:szCs w:val="26"/>
        </w:rPr>
        <w:t xml:space="preserve">. Заключение договора в случае расторжения ранее заключенного по итогам конкурентных процедур договора вне зависимости от оснований расторжения такого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При этом цена договора должна быть уменьшена пропорционально количеству поставленного товара, объему выполненных работ, оказанных услуг. </w:t>
      </w:r>
    </w:p>
    <w:p w:rsidR="004A780E" w:rsidRDefault="00902BC4" w:rsidP="00644D55">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15</w:t>
      </w:r>
      <w:r w:rsidR="004A780E">
        <w:rPr>
          <w:rFonts w:ascii="Times New Roman" w:hAnsi="Times New Roman" w:cs="Times New Roman"/>
          <w:color w:val="auto"/>
          <w:sz w:val="26"/>
          <w:szCs w:val="26"/>
        </w:rPr>
        <w:t>.1</w:t>
      </w:r>
      <w:r w:rsidR="00886E85">
        <w:rPr>
          <w:rFonts w:ascii="Times New Roman" w:hAnsi="Times New Roman" w:cs="Times New Roman"/>
          <w:color w:val="auto"/>
          <w:sz w:val="26"/>
          <w:szCs w:val="26"/>
        </w:rPr>
        <w:t>.2.14</w:t>
      </w:r>
      <w:r w:rsidR="004A780E">
        <w:rPr>
          <w:rFonts w:ascii="Times New Roman" w:hAnsi="Times New Roman" w:cs="Times New Roman"/>
          <w:color w:val="auto"/>
          <w:sz w:val="26"/>
          <w:szCs w:val="26"/>
        </w:rPr>
        <w:t xml:space="preserve">. В случае признания торгов, запроса предложений, запроса котировок несостоявшимися по любым основаниям и (или) в случае, если проведение закупки не привело к заключению договора. При этом договор должен быть заключен с единственным поставщиком (подрядчиком, исполнителем) на условиях, предусмотренных документацией о закупке, по цене, не превышающей начальную (максимальную) цену договора; </w:t>
      </w:r>
    </w:p>
    <w:p w:rsidR="004A780E" w:rsidRDefault="00902BC4" w:rsidP="00644D55">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15</w:t>
      </w:r>
      <w:r w:rsidR="00886E85">
        <w:rPr>
          <w:rFonts w:ascii="Times New Roman" w:hAnsi="Times New Roman" w:cs="Times New Roman"/>
          <w:color w:val="auto"/>
          <w:sz w:val="26"/>
          <w:szCs w:val="26"/>
        </w:rPr>
        <w:t>.1.2.15</w:t>
      </w:r>
      <w:r w:rsidR="004A780E">
        <w:rPr>
          <w:rFonts w:ascii="Times New Roman" w:hAnsi="Times New Roman" w:cs="Times New Roman"/>
          <w:color w:val="auto"/>
          <w:sz w:val="26"/>
          <w:szCs w:val="26"/>
        </w:rPr>
        <w:t>. Заключения договора в случае, когда смена поставщика (подрядчика, исполнителя) нецелесообразна по соображениям стандартизации или ввиду необходимости обеспечения совместимости с имеющимися товарами, оборудованием или услугами</w:t>
      </w:r>
      <w:r w:rsidR="003F7C4C">
        <w:rPr>
          <w:rFonts w:ascii="Times New Roman" w:hAnsi="Times New Roman" w:cs="Times New Roman"/>
          <w:color w:val="auto"/>
          <w:sz w:val="26"/>
          <w:szCs w:val="26"/>
        </w:rPr>
        <w:t>, на сумму, не превышающую 1 000 000 (один миллион)</w:t>
      </w:r>
      <w:r w:rsidR="004A780E">
        <w:rPr>
          <w:rFonts w:ascii="Times New Roman" w:hAnsi="Times New Roman" w:cs="Times New Roman"/>
          <w:color w:val="auto"/>
          <w:sz w:val="26"/>
          <w:szCs w:val="26"/>
        </w:rPr>
        <w:t xml:space="preserve"> рублей; </w:t>
      </w:r>
    </w:p>
    <w:p w:rsidR="004A780E" w:rsidRDefault="00902BC4" w:rsidP="00644D55">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15</w:t>
      </w:r>
      <w:r w:rsidR="003F7C4C">
        <w:rPr>
          <w:rFonts w:ascii="Times New Roman" w:hAnsi="Times New Roman" w:cs="Times New Roman"/>
          <w:color w:val="auto"/>
          <w:sz w:val="26"/>
          <w:szCs w:val="26"/>
        </w:rPr>
        <w:t>.1.2.16</w:t>
      </w:r>
      <w:r w:rsidR="004A780E">
        <w:rPr>
          <w:rFonts w:ascii="Times New Roman" w:hAnsi="Times New Roman" w:cs="Times New Roman"/>
          <w:color w:val="auto"/>
          <w:sz w:val="26"/>
          <w:szCs w:val="26"/>
        </w:rPr>
        <w:t xml:space="preserve">. Наличие срочной потребности в товарах (работах, услугах), в связи с чем проведение закупки иным способом не представляется возможным; </w:t>
      </w: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15</w:t>
      </w:r>
      <w:r w:rsidR="003F7C4C">
        <w:rPr>
          <w:rFonts w:ascii="Times New Roman" w:hAnsi="Times New Roman" w:cs="Times New Roman"/>
          <w:color w:val="auto"/>
          <w:sz w:val="26"/>
          <w:szCs w:val="26"/>
        </w:rPr>
        <w:t>.1.2.17</w:t>
      </w:r>
      <w:r w:rsidR="004A780E">
        <w:rPr>
          <w:rFonts w:ascii="Times New Roman" w:hAnsi="Times New Roman" w:cs="Times New Roman"/>
          <w:color w:val="auto"/>
          <w:sz w:val="26"/>
          <w:szCs w:val="26"/>
        </w:rPr>
        <w:t xml:space="preserve">. Закупаемые товары (работы, услуги) могут быть поставлены (выполнены, оказаны) только конкретным (единственным) поставщиком (исполнителем, подрядчиком), в том числе, если исключительные права в отношении закупаемых товаров (работ, услуг) принадлежат определенному поставщику (исполнителю, подрядчику), при условии, что на функционирующем рынке не существует равноценной замены закупаемых товаров, работ и услуг, при наличии соответствующего документального подтверждения; </w:t>
      </w: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15</w:t>
      </w:r>
      <w:r w:rsidR="003F7C4C">
        <w:rPr>
          <w:rFonts w:ascii="Times New Roman" w:hAnsi="Times New Roman" w:cs="Times New Roman"/>
          <w:color w:val="auto"/>
          <w:sz w:val="26"/>
          <w:szCs w:val="26"/>
        </w:rPr>
        <w:t>.1.2.18</w:t>
      </w:r>
      <w:r w:rsidR="004A780E">
        <w:rPr>
          <w:rFonts w:ascii="Times New Roman" w:hAnsi="Times New Roman" w:cs="Times New Roman"/>
          <w:color w:val="auto"/>
          <w:sz w:val="26"/>
          <w:szCs w:val="26"/>
        </w:rPr>
        <w:t xml:space="preserve">. Осуществляется закупка товаров (работ, услуг), необходимых для обеспечения непрерывности рабочего процесса в соответствие с требованиями санитарно-эпидемиологической, противопожарной, антитеррористической безопасности учреждения, аварийно-восстановительные работы или работы, необходимые для предотвращения аварийной ситуации в учреждении; </w:t>
      </w: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15</w:t>
      </w:r>
      <w:r w:rsidR="003F7C4C">
        <w:rPr>
          <w:rFonts w:ascii="Times New Roman" w:hAnsi="Times New Roman" w:cs="Times New Roman"/>
          <w:color w:val="auto"/>
          <w:sz w:val="26"/>
          <w:szCs w:val="26"/>
        </w:rPr>
        <w:t>.1.2.19</w:t>
      </w:r>
      <w:r w:rsidR="004A780E">
        <w:rPr>
          <w:rFonts w:ascii="Times New Roman" w:hAnsi="Times New Roman" w:cs="Times New Roman"/>
          <w:color w:val="auto"/>
          <w:sz w:val="26"/>
          <w:szCs w:val="26"/>
        </w:rPr>
        <w:t xml:space="preserve">. Заключается договор с оператором электронной торговой площадки; </w:t>
      </w: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15</w:t>
      </w:r>
      <w:r w:rsidR="003F7C4C">
        <w:rPr>
          <w:rFonts w:ascii="Times New Roman" w:hAnsi="Times New Roman" w:cs="Times New Roman"/>
          <w:color w:val="auto"/>
          <w:sz w:val="26"/>
          <w:szCs w:val="26"/>
        </w:rPr>
        <w:t>.1.2.20</w:t>
      </w:r>
      <w:r w:rsidR="004A780E">
        <w:rPr>
          <w:rFonts w:ascii="Times New Roman" w:hAnsi="Times New Roman" w:cs="Times New Roman"/>
          <w:color w:val="auto"/>
          <w:sz w:val="26"/>
          <w:szCs w:val="26"/>
        </w:rPr>
        <w:t xml:space="preserve">. Оказание услуг архивации; </w:t>
      </w: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15</w:t>
      </w:r>
      <w:r w:rsidR="003F7C4C">
        <w:rPr>
          <w:rFonts w:ascii="Times New Roman" w:hAnsi="Times New Roman" w:cs="Times New Roman"/>
          <w:color w:val="auto"/>
          <w:sz w:val="26"/>
          <w:szCs w:val="26"/>
        </w:rPr>
        <w:t>.1.2.21</w:t>
      </w:r>
      <w:r w:rsidR="004A780E">
        <w:rPr>
          <w:rFonts w:ascii="Times New Roman" w:hAnsi="Times New Roman" w:cs="Times New Roman"/>
          <w:color w:val="auto"/>
          <w:sz w:val="26"/>
          <w:szCs w:val="26"/>
        </w:rPr>
        <w:t xml:space="preserve">. Поставщик или его единственный дилер (дистрибьютор, представитель) в соответствии с требованиями, установленными в договоре поставки, осуществляет гарантийное и текущее обслуживание поставленных Заказчику товаров; </w:t>
      </w: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15</w:t>
      </w:r>
      <w:r w:rsidR="003F7C4C">
        <w:rPr>
          <w:rFonts w:ascii="Times New Roman" w:hAnsi="Times New Roman" w:cs="Times New Roman"/>
          <w:color w:val="auto"/>
          <w:sz w:val="26"/>
          <w:szCs w:val="26"/>
        </w:rPr>
        <w:t>.1.2.22</w:t>
      </w:r>
      <w:r w:rsidR="004A780E">
        <w:rPr>
          <w:rFonts w:ascii="Times New Roman" w:hAnsi="Times New Roman" w:cs="Times New Roman"/>
          <w:color w:val="auto"/>
          <w:sz w:val="26"/>
          <w:szCs w:val="26"/>
        </w:rPr>
        <w:t xml:space="preserve">. Заключается договор на выполнение работ, оказание услуг физическими лицами (за исключением индивидуальных предпринимателей) с использованием их личного труда; </w:t>
      </w: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15</w:t>
      </w:r>
      <w:r w:rsidR="003F7C4C">
        <w:rPr>
          <w:rFonts w:ascii="Times New Roman" w:hAnsi="Times New Roman" w:cs="Times New Roman"/>
          <w:color w:val="auto"/>
          <w:sz w:val="26"/>
          <w:szCs w:val="26"/>
        </w:rPr>
        <w:t xml:space="preserve">.1.2.23. </w:t>
      </w:r>
      <w:r w:rsidR="004A780E">
        <w:rPr>
          <w:rFonts w:ascii="Times New Roman" w:hAnsi="Times New Roman" w:cs="Times New Roman"/>
          <w:color w:val="auto"/>
          <w:sz w:val="26"/>
          <w:szCs w:val="26"/>
        </w:rPr>
        <w:t xml:space="preserve">Осуществляется закупка финансовых услуг у страховых компаний, тарифообразование которых связано с длительным периодом отсутствия страховых случаев (бонусная система) и изменение контрагента повлечет для Заказчика несопоставимые экономические затраты в связи с утратой накопленных бонусов. </w:t>
      </w:r>
    </w:p>
    <w:p w:rsidR="00902BC4" w:rsidRPr="00902BC4" w:rsidRDefault="00902BC4" w:rsidP="004A780E">
      <w:pPr>
        <w:pStyle w:val="Default"/>
        <w:jc w:val="both"/>
        <w:rPr>
          <w:rFonts w:ascii="Times New Roman" w:hAnsi="Times New Roman" w:cs="Times New Roman"/>
          <w:color w:val="auto"/>
          <w:sz w:val="26"/>
          <w:szCs w:val="26"/>
        </w:rPr>
      </w:pPr>
      <w:r w:rsidRPr="00902BC4">
        <w:rPr>
          <w:rFonts w:ascii="Times New Roman" w:hAnsi="Times New Roman" w:cs="Times New Roman"/>
          <w:sz w:val="26"/>
          <w:szCs w:val="26"/>
        </w:rPr>
        <w:t>15.1.2.24. Осуществляется закупка товаров необходимых для обеспечения сборных команд г. Салехард</w:t>
      </w:r>
      <w:r w:rsidRPr="00902BC4">
        <w:rPr>
          <w:rFonts w:ascii="Times New Roman" w:eastAsia="Calibri" w:hAnsi="Times New Roman" w:cs="Times New Roman"/>
          <w:sz w:val="26"/>
          <w:szCs w:val="26"/>
        </w:rPr>
        <w:t xml:space="preserve"> экипировкой, оборудованием, инвентарем и лекарственно-восстановительными препаратами</w:t>
      </w:r>
      <w:r w:rsidRPr="00902BC4">
        <w:rPr>
          <w:rFonts w:ascii="Times New Roman" w:hAnsi="Times New Roman" w:cs="Times New Roman"/>
          <w:bCs/>
          <w:sz w:val="26"/>
          <w:szCs w:val="26"/>
        </w:rPr>
        <w:t>.</w:t>
      </w: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lastRenderedPageBreak/>
        <w:t>15</w:t>
      </w:r>
      <w:r w:rsidR="004A780E">
        <w:rPr>
          <w:rFonts w:ascii="Times New Roman" w:hAnsi="Times New Roman" w:cs="Times New Roman"/>
          <w:color w:val="auto"/>
          <w:sz w:val="26"/>
          <w:szCs w:val="26"/>
        </w:rPr>
        <w:t xml:space="preserve">.2. При закупке у единственного поставщика (исполнителя, подрядчика) заявки участников закупки не принимаются и не рассматриваются Заказчиком. </w:t>
      </w: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15</w:t>
      </w:r>
      <w:r w:rsidR="004A780E">
        <w:rPr>
          <w:rFonts w:ascii="Times New Roman" w:hAnsi="Times New Roman" w:cs="Times New Roman"/>
          <w:color w:val="auto"/>
          <w:sz w:val="26"/>
          <w:szCs w:val="26"/>
        </w:rPr>
        <w:t xml:space="preserve">.3. Договор заключается с конкретным поставщиком (подрядчиком, исполнителем) без рассмотрения конкурирующих предложений. Закупка у единственного поставщика (подрядчика, исполнителя) применяется в ограниченном перечне случаев, когда применение прочих процедур закупки организационно и экономически неоправданно, невозможно в силу внешних обстоятельств и может повлечь нарушение уставной деятельности Заказчика. </w:t>
      </w:r>
    </w:p>
    <w:p w:rsidR="00902BC4" w:rsidRPr="00200B04" w:rsidRDefault="00902BC4" w:rsidP="00902BC4">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sz w:val="26"/>
          <w:szCs w:val="26"/>
        </w:rPr>
        <w:t>15</w:t>
      </w:r>
      <w:r w:rsidR="004A780E">
        <w:rPr>
          <w:rFonts w:ascii="Times New Roman" w:hAnsi="Times New Roman" w:cs="Times New Roman"/>
          <w:sz w:val="26"/>
          <w:szCs w:val="26"/>
        </w:rPr>
        <w:t xml:space="preserve">.4. </w:t>
      </w:r>
      <w:r w:rsidRPr="00200B04">
        <w:rPr>
          <w:rFonts w:ascii="Times New Roman" w:hAnsi="Times New Roman" w:cs="Times New Roman"/>
          <w:color w:val="000000"/>
          <w:sz w:val="26"/>
          <w:szCs w:val="26"/>
        </w:rPr>
        <w:t xml:space="preserve">Заказчик вправе не размещать в единой информационной системе извещение и документацию закупке у единственного поставщика (исполнителя, подрядчика), в том числе сведения о закупке на сумму, не превышающую 100 000 (Сто тысяч) рублей, на основании пункта 15 статьи 4 Федерального закона от 18.07.2011 г. № 223-ФЗ «О закупках товаров, работ, услуг отдельными видами юридических лиц». </w:t>
      </w:r>
    </w:p>
    <w:p w:rsidR="004A780E" w:rsidRDefault="00902BC4" w:rsidP="00902BC4">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15</w:t>
      </w:r>
      <w:r w:rsidR="004A780E">
        <w:rPr>
          <w:rFonts w:ascii="Times New Roman" w:hAnsi="Times New Roman" w:cs="Times New Roman"/>
          <w:color w:val="auto"/>
          <w:sz w:val="26"/>
          <w:szCs w:val="26"/>
        </w:rPr>
        <w:t xml:space="preserve">.5. При осуществлении Заказчиком закупки у единственного поставщика (исполнителя, подрядчика) не требуется издание специального распорядительного документа о проведении закупки. </w:t>
      </w:r>
    </w:p>
    <w:p w:rsidR="004A780E" w:rsidRDefault="00902BC4" w:rsidP="00644D55">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15</w:t>
      </w:r>
      <w:r w:rsidR="004A780E">
        <w:rPr>
          <w:rFonts w:ascii="Times New Roman" w:hAnsi="Times New Roman" w:cs="Times New Roman"/>
          <w:color w:val="auto"/>
          <w:sz w:val="26"/>
          <w:szCs w:val="26"/>
        </w:rPr>
        <w:t>.6. Договор по результатам закупки у единственного поставщика (исполнителя, подрядчика) может быть заключен в любой форме, предусмотренной</w:t>
      </w:r>
      <w:r w:rsidR="00644D55">
        <w:rPr>
          <w:rFonts w:ascii="Times New Roman" w:hAnsi="Times New Roman" w:cs="Times New Roman"/>
          <w:color w:val="auto"/>
          <w:sz w:val="26"/>
          <w:szCs w:val="26"/>
        </w:rPr>
        <w:t xml:space="preserve"> </w:t>
      </w:r>
      <w:r w:rsidR="004A780E">
        <w:rPr>
          <w:rFonts w:ascii="Times New Roman" w:hAnsi="Times New Roman" w:cs="Times New Roman"/>
          <w:color w:val="auto"/>
          <w:sz w:val="26"/>
          <w:szCs w:val="26"/>
        </w:rPr>
        <w:t xml:space="preserve">для совершения сделок, если законодательством Российской Федерации для договоров данного вида не установлена определенная форма. </w:t>
      </w:r>
    </w:p>
    <w:p w:rsidR="004A780E" w:rsidRDefault="00902BC4" w:rsidP="00644D55">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15</w:t>
      </w:r>
      <w:r w:rsidR="004A780E">
        <w:rPr>
          <w:rFonts w:ascii="Times New Roman" w:hAnsi="Times New Roman" w:cs="Times New Roman"/>
          <w:color w:val="auto"/>
          <w:sz w:val="26"/>
          <w:szCs w:val="26"/>
        </w:rPr>
        <w:t xml:space="preserve">.7. При осуществлении Заказчиком закупки у единственного поставщика (подрядчика, исполнителя) не требуется составление протоколов закупки (оформление решений Комиссии). </w:t>
      </w:r>
    </w:p>
    <w:p w:rsidR="004A780E" w:rsidRDefault="00902BC4" w:rsidP="00644D55">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15</w:t>
      </w:r>
      <w:r w:rsidR="004A780E">
        <w:rPr>
          <w:rFonts w:ascii="Times New Roman" w:hAnsi="Times New Roman" w:cs="Times New Roman"/>
          <w:color w:val="auto"/>
          <w:sz w:val="26"/>
          <w:szCs w:val="26"/>
        </w:rPr>
        <w:t xml:space="preserve">.8. Заказчик вправе в любое время до подписания договора отказаться от проведения закупки у единственного поставщика (подрядчика, исполнителя). </w:t>
      </w:r>
    </w:p>
    <w:p w:rsidR="004A780E" w:rsidRDefault="004A780E" w:rsidP="00644D55">
      <w:pPr>
        <w:pStyle w:val="Default"/>
        <w:jc w:val="both"/>
        <w:rPr>
          <w:rFonts w:ascii="Times New Roman" w:hAnsi="Times New Roman" w:cs="Times New Roman"/>
          <w:color w:val="auto"/>
          <w:sz w:val="26"/>
          <w:szCs w:val="26"/>
        </w:rPr>
      </w:pPr>
    </w:p>
    <w:p w:rsidR="004A780E" w:rsidRPr="003F7C4C" w:rsidRDefault="00902BC4" w:rsidP="00644D55">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16</w:t>
      </w:r>
      <w:r w:rsidR="004A780E" w:rsidRPr="003F7C4C">
        <w:rPr>
          <w:rFonts w:ascii="Times New Roman" w:hAnsi="Times New Roman" w:cs="Times New Roman"/>
          <w:color w:val="auto"/>
          <w:sz w:val="26"/>
          <w:szCs w:val="26"/>
        </w:rPr>
        <w:t xml:space="preserve">. Порядок заключения, изменения, исполнения и расторжения Договора </w:t>
      </w:r>
    </w:p>
    <w:p w:rsidR="004A780E" w:rsidRDefault="00902BC4" w:rsidP="00644D55">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16</w:t>
      </w:r>
      <w:r w:rsidR="004A780E">
        <w:rPr>
          <w:rFonts w:ascii="Times New Roman" w:hAnsi="Times New Roman" w:cs="Times New Roman"/>
          <w:color w:val="auto"/>
          <w:sz w:val="26"/>
          <w:szCs w:val="26"/>
        </w:rPr>
        <w:t xml:space="preserve">.1. Общий порядок заключения договора: </w:t>
      </w:r>
    </w:p>
    <w:p w:rsidR="004A780E" w:rsidRDefault="00902BC4" w:rsidP="00644D55">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16</w:t>
      </w:r>
      <w:r w:rsidR="004A780E">
        <w:rPr>
          <w:rFonts w:ascii="Times New Roman" w:hAnsi="Times New Roman" w:cs="Times New Roman"/>
          <w:color w:val="auto"/>
          <w:sz w:val="26"/>
          <w:szCs w:val="26"/>
        </w:rPr>
        <w:t xml:space="preserve">.1.1. Заключение договора по итогам закупочной процедуры осуществляется в сроки и в порядке, предусмотренные действующим законодательством Российской Федерации, настоящим Положением и документацией о закупке. </w:t>
      </w:r>
    </w:p>
    <w:p w:rsidR="004A780E" w:rsidRDefault="00902BC4" w:rsidP="00644D55">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16</w:t>
      </w:r>
      <w:r w:rsidR="004A780E">
        <w:rPr>
          <w:rFonts w:ascii="Times New Roman" w:hAnsi="Times New Roman" w:cs="Times New Roman"/>
          <w:color w:val="auto"/>
          <w:sz w:val="26"/>
          <w:szCs w:val="26"/>
        </w:rPr>
        <w:t xml:space="preserve">.1.2. По результатам проведения закупки договор может быть заключен: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 с победителем процедуры закупки;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2) с участником закупки, занявшим второе место, если победитель закупки уклонился от заключения договора.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3) с участником, подавшим единственную заявку на участие в конкурентной процедуре, соответствующую требованиям документации о закупке;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4) с единственным участником </w:t>
      </w:r>
      <w:r w:rsidR="00460127">
        <w:rPr>
          <w:rFonts w:ascii="Times New Roman" w:hAnsi="Times New Roman" w:cs="Times New Roman"/>
          <w:color w:val="auto"/>
          <w:sz w:val="26"/>
          <w:szCs w:val="26"/>
        </w:rPr>
        <w:t>з</w:t>
      </w:r>
      <w:r>
        <w:rPr>
          <w:rFonts w:ascii="Times New Roman" w:hAnsi="Times New Roman" w:cs="Times New Roman"/>
          <w:color w:val="auto"/>
          <w:sz w:val="26"/>
          <w:szCs w:val="26"/>
        </w:rPr>
        <w:t xml:space="preserve">акупки, заявка которого была признана соответствующей требованиям документации о закупке, в то время как все заявки других участников были отклонены;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5) у единственного поставщика (подрядчика, исполнителя). </w:t>
      </w: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16</w:t>
      </w:r>
      <w:r w:rsidR="004A780E">
        <w:rPr>
          <w:rFonts w:ascii="Times New Roman" w:hAnsi="Times New Roman" w:cs="Times New Roman"/>
          <w:color w:val="auto"/>
          <w:sz w:val="26"/>
          <w:szCs w:val="26"/>
        </w:rPr>
        <w:t xml:space="preserve">.1.3. Договор по результатам проведенной закупки заключается путем включения условий исполнения договора, предложенных участником закупки, с которым заключается договор, в проект договора, являющийся неотъемлемой частью документации о закупке. </w:t>
      </w: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16</w:t>
      </w:r>
      <w:r w:rsidR="004A780E">
        <w:rPr>
          <w:rFonts w:ascii="Times New Roman" w:hAnsi="Times New Roman" w:cs="Times New Roman"/>
          <w:color w:val="auto"/>
          <w:sz w:val="26"/>
          <w:szCs w:val="26"/>
        </w:rPr>
        <w:t xml:space="preserve">.1.4. В течение 3 (трех) рабочих дней со дня заключения договора Заказчик вносит информацию и документы, установленные Правительством Российской Федерации в соответствии с частью 1 статьи 4.1 Федерального закона от 18.07.2011 г. № 223-ФЗ «О закупках товаров, работ, услуг отдельными видами юридических лиц», Постановлением Правительства РФ от 31.10.2014 № 1132 «О порядке ведения реестра договоров, заключенных заказчиками по результатам закупки», в реестр договоров, заключенных заказчиками, ведущийся в ЕИС. </w:t>
      </w: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lastRenderedPageBreak/>
        <w:t>16</w:t>
      </w:r>
      <w:r w:rsidR="004A780E">
        <w:rPr>
          <w:rFonts w:ascii="Times New Roman" w:hAnsi="Times New Roman" w:cs="Times New Roman"/>
          <w:color w:val="auto"/>
          <w:sz w:val="26"/>
          <w:szCs w:val="26"/>
        </w:rPr>
        <w:t xml:space="preserve">.1.5. Порядок ведения указанного реестра в ЕИС,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 </w:t>
      </w: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16</w:t>
      </w:r>
      <w:r w:rsidR="004A780E">
        <w:rPr>
          <w:rFonts w:ascii="Times New Roman" w:hAnsi="Times New Roman" w:cs="Times New Roman"/>
          <w:color w:val="auto"/>
          <w:sz w:val="26"/>
          <w:szCs w:val="26"/>
        </w:rPr>
        <w:t>.1.6. В реестр договоров, ведущийся в единой информационной системе, Заказчиком не вносятся сведения и документы, которые в соответс</w:t>
      </w:r>
      <w:r>
        <w:rPr>
          <w:rFonts w:ascii="Times New Roman" w:hAnsi="Times New Roman" w:cs="Times New Roman"/>
          <w:color w:val="auto"/>
          <w:sz w:val="26"/>
          <w:szCs w:val="26"/>
        </w:rPr>
        <w:t>твии с Федеральным законом от 16</w:t>
      </w:r>
      <w:r w:rsidR="004A780E">
        <w:rPr>
          <w:rFonts w:ascii="Times New Roman" w:hAnsi="Times New Roman" w:cs="Times New Roman"/>
          <w:color w:val="auto"/>
          <w:sz w:val="26"/>
          <w:szCs w:val="26"/>
        </w:rPr>
        <w:t xml:space="preserve">.07.2011 г. № 223-ФЗ «О закупках товаров, работ, услуг отдельными видами юридических лиц» не подлежат размещению в единой информационной системе. </w:t>
      </w: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16</w:t>
      </w:r>
      <w:r w:rsidR="004A780E">
        <w:rPr>
          <w:rFonts w:ascii="Times New Roman" w:hAnsi="Times New Roman" w:cs="Times New Roman"/>
          <w:color w:val="auto"/>
          <w:sz w:val="26"/>
          <w:szCs w:val="26"/>
        </w:rPr>
        <w:t xml:space="preserve">.1.7. В случаях осуществления закупки товаров, работ, услуг, стоимость которых составляет или превышает размер крупной сделки, а также в других случаях, когда законодательством Российской Федерации и Уставом Заказчика установлена </w:t>
      </w:r>
      <w:r w:rsidR="00644D55">
        <w:rPr>
          <w:rFonts w:ascii="Times New Roman" w:hAnsi="Times New Roman" w:cs="Times New Roman"/>
          <w:color w:val="auto"/>
          <w:sz w:val="26"/>
          <w:szCs w:val="26"/>
        </w:rPr>
        <w:t xml:space="preserve"> </w:t>
      </w:r>
      <w:r w:rsidR="004A780E">
        <w:rPr>
          <w:rFonts w:ascii="Times New Roman" w:hAnsi="Times New Roman" w:cs="Times New Roman"/>
          <w:color w:val="auto"/>
          <w:sz w:val="26"/>
          <w:szCs w:val="26"/>
        </w:rPr>
        <w:t xml:space="preserve">обязательность согласования сделок с Наблюдательным советом учреждения, проведение процедуры закупки и заключение договора осуществляется только после такого согласования с Наблюдательным советом учреждения.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Цена любой крупной сделки превышает десять процентов балансовой стоимости активов учреждения, определяемой по данным его бухгалтерской отчетности на последнюю отчетную дату, если уставом учреждения не предусмотрен меньший размер крупной сделки. </w:t>
      </w: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16</w:t>
      </w:r>
      <w:r w:rsidR="004A780E">
        <w:rPr>
          <w:rFonts w:ascii="Times New Roman" w:hAnsi="Times New Roman" w:cs="Times New Roman"/>
          <w:color w:val="auto"/>
          <w:sz w:val="26"/>
          <w:szCs w:val="26"/>
        </w:rPr>
        <w:t xml:space="preserve">.1.8. Наблюдательный совет учреждения обязан рассмотреть предложение Заказчика о совершении крупной сделки в течение 15-ти календарных дней с момента поступления такого предложения председателю Наблюдательного совета учреждения (если уставом учреждения не предусмотрен более короткий срок). </w:t>
      </w: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16</w:t>
      </w:r>
      <w:r w:rsidR="004A780E">
        <w:rPr>
          <w:rFonts w:ascii="Times New Roman" w:hAnsi="Times New Roman" w:cs="Times New Roman"/>
          <w:color w:val="auto"/>
          <w:sz w:val="26"/>
          <w:szCs w:val="26"/>
        </w:rPr>
        <w:t xml:space="preserve">.2. Под уклонением победителя закупки от заключения договора понимаются действия, которые не приводят к подписанию договора в сроки, установленные в извещении и (или) документации о закупке, в том числе: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 прямой письменный отказ от заключения договора;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2) неподписание проекта договора в предусмотренный для этого в документации о закупке срок;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3) непредоставление обеспечения исполнения договора до подписания договора (в случае если данное требование установлено в документации о закупке); </w:t>
      </w: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4) неисполнения требований п. 16.3. раздела 16</w:t>
      </w:r>
      <w:r w:rsidR="004A780E">
        <w:rPr>
          <w:rFonts w:ascii="Times New Roman" w:hAnsi="Times New Roman" w:cs="Times New Roman"/>
          <w:color w:val="auto"/>
          <w:sz w:val="26"/>
          <w:szCs w:val="26"/>
        </w:rPr>
        <w:t xml:space="preserve"> настоящего Положения.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5) предъявление при подписании договора встречных требований по условиям договора в противоречие ранее установленным в документации о закупке. </w:t>
      </w: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16</w:t>
      </w:r>
      <w:r w:rsidR="004A780E">
        <w:rPr>
          <w:rFonts w:ascii="Times New Roman" w:hAnsi="Times New Roman" w:cs="Times New Roman"/>
          <w:color w:val="auto"/>
          <w:sz w:val="26"/>
          <w:szCs w:val="26"/>
        </w:rPr>
        <w:t xml:space="preserve">.3. Антидемпинговые меры: </w:t>
      </w: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16</w:t>
      </w:r>
      <w:r w:rsidR="004A780E">
        <w:rPr>
          <w:rFonts w:ascii="Times New Roman" w:hAnsi="Times New Roman" w:cs="Times New Roman"/>
          <w:color w:val="auto"/>
          <w:sz w:val="26"/>
          <w:szCs w:val="26"/>
        </w:rPr>
        <w:t xml:space="preserve">.3.1. В случае, если по результатам закупочной процедуры цена договора, предложенная Участником закупки, с которым заключается договор, снижена на 30 (тридцать) и более процентов от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w:t>
      </w: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16</w:t>
      </w:r>
      <w:r w:rsidR="004A780E">
        <w:rPr>
          <w:rFonts w:ascii="Times New Roman" w:hAnsi="Times New Roman" w:cs="Times New Roman"/>
          <w:color w:val="auto"/>
          <w:sz w:val="26"/>
          <w:szCs w:val="26"/>
        </w:rPr>
        <w:t>.3.2. К информации, подтверждающей добросовестность участника закупки, относится информация, содержащаяся в реестре договоров (контрактов), заключенных заказчиками, и подтверждающая исполнение таким участником в течение 3 (трех) лет до даты подачи заявки на участие в закупке трех и более договоров (контрактов) (при этом все договоры (контракты) должны быть исполнены без применения к такому участнику неустоек (штрафов, пеней). Цена одного из договоров (контрактов) должна составлять не менее чем двадцать процентов цены, по которой участником закупки предложено заключить дог</w:t>
      </w:r>
      <w:r>
        <w:rPr>
          <w:rFonts w:ascii="Times New Roman" w:hAnsi="Times New Roman" w:cs="Times New Roman"/>
          <w:color w:val="auto"/>
          <w:sz w:val="26"/>
          <w:szCs w:val="26"/>
        </w:rPr>
        <w:t>овор в соответствии с пунктом 16</w:t>
      </w:r>
      <w:r w:rsidR="004A780E">
        <w:rPr>
          <w:rFonts w:ascii="Times New Roman" w:hAnsi="Times New Roman" w:cs="Times New Roman"/>
          <w:color w:val="auto"/>
          <w:sz w:val="26"/>
          <w:szCs w:val="26"/>
        </w:rPr>
        <w:t xml:space="preserve">.3.1. настоящего Положения. </w:t>
      </w: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lastRenderedPageBreak/>
        <w:t>16</w:t>
      </w:r>
      <w:r w:rsidR="004A780E">
        <w:rPr>
          <w:rFonts w:ascii="Times New Roman" w:hAnsi="Times New Roman" w:cs="Times New Roman"/>
          <w:color w:val="auto"/>
          <w:sz w:val="26"/>
          <w:szCs w:val="26"/>
        </w:rPr>
        <w:t>.3.3. В случае неисполнения т</w:t>
      </w:r>
      <w:r>
        <w:rPr>
          <w:rFonts w:ascii="Times New Roman" w:hAnsi="Times New Roman" w:cs="Times New Roman"/>
          <w:color w:val="auto"/>
          <w:sz w:val="26"/>
          <w:szCs w:val="26"/>
        </w:rPr>
        <w:t>ребований, установленных в п. 16.3.1., 16.3.2. раздела 16</w:t>
      </w:r>
      <w:r w:rsidR="004A780E">
        <w:rPr>
          <w:rFonts w:ascii="Times New Roman" w:hAnsi="Times New Roman" w:cs="Times New Roman"/>
          <w:color w:val="auto"/>
          <w:sz w:val="26"/>
          <w:szCs w:val="26"/>
        </w:rPr>
        <w:t xml:space="preserve"> настоящего Положения победитель закупки, с которым заключается договор, признается уклонившимся от заключения договора. </w:t>
      </w:r>
    </w:p>
    <w:p w:rsidR="004A780E" w:rsidRDefault="00902BC4" w:rsidP="00644D55">
      <w:pPr>
        <w:pStyle w:val="Default"/>
        <w:jc w:val="both"/>
        <w:rPr>
          <w:rFonts w:cs="Times New Roman"/>
          <w:color w:val="auto"/>
        </w:rPr>
      </w:pPr>
      <w:r>
        <w:rPr>
          <w:rFonts w:ascii="Times New Roman" w:hAnsi="Times New Roman" w:cs="Times New Roman"/>
          <w:color w:val="auto"/>
          <w:sz w:val="26"/>
          <w:szCs w:val="26"/>
        </w:rPr>
        <w:t>16</w:t>
      </w:r>
      <w:r w:rsidR="004A780E">
        <w:rPr>
          <w:rFonts w:ascii="Times New Roman" w:hAnsi="Times New Roman" w:cs="Times New Roman"/>
          <w:color w:val="auto"/>
          <w:sz w:val="26"/>
          <w:szCs w:val="26"/>
        </w:rPr>
        <w:t xml:space="preserve">.4. Изменение условий договора в ходе его исполнения допускается в случаях, предусмотренных Гражданским кодексом Российской Федерации, Федеральным законом от 18.07.2011 г. № 223-ФЗ «О закупках товаров, работ, услуг отдельными видами юридических лиц», настоящим Положением и договором. </w:t>
      </w:r>
      <w:r w:rsidR="00644D55">
        <w:rPr>
          <w:rFonts w:ascii="Times New Roman" w:hAnsi="Times New Roman" w:cs="Times New Roman"/>
          <w:color w:val="auto"/>
          <w:sz w:val="26"/>
          <w:szCs w:val="26"/>
        </w:rPr>
        <w:t xml:space="preserve"> </w:t>
      </w: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16</w:t>
      </w:r>
      <w:r w:rsidR="004A780E">
        <w:rPr>
          <w:rFonts w:ascii="Times New Roman" w:hAnsi="Times New Roman" w:cs="Times New Roman"/>
          <w:color w:val="auto"/>
          <w:sz w:val="26"/>
          <w:szCs w:val="26"/>
        </w:rPr>
        <w:t xml:space="preserve">.4.1. Заказчик вправе изменить не более чем на 10 (десять) процентов предусмотренный договором объем товаров (работ,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товарами (работами, услугами), предусмотренными договором. Цена единицы дополнительно поставляемого товара (выполняемой работы, оказываемой услуги) должна определяться как частное от деления первоначальной цены договора на предусмотренное в договоре количество такого товара, работы (услуги). </w:t>
      </w: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16</w:t>
      </w:r>
      <w:r w:rsidR="004A780E">
        <w:rPr>
          <w:rFonts w:ascii="Times New Roman" w:hAnsi="Times New Roman" w:cs="Times New Roman"/>
          <w:color w:val="auto"/>
          <w:sz w:val="26"/>
          <w:szCs w:val="26"/>
        </w:rPr>
        <w:t xml:space="preserve">.5.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кодексом РФ. </w:t>
      </w: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16</w:t>
      </w:r>
      <w:r w:rsidR="004A780E">
        <w:rPr>
          <w:rFonts w:ascii="Times New Roman" w:hAnsi="Times New Roman" w:cs="Times New Roman"/>
          <w:color w:val="auto"/>
          <w:sz w:val="26"/>
          <w:szCs w:val="26"/>
        </w:rPr>
        <w:t xml:space="preserve">.6.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договоре либо в протоколе, составленном по результатам закупки, не позднее чем в течение 10 (десяти) дней со дня внесения изменений в договор в ЕИС размещается информация об изменении договора с указанием измененных условий. </w:t>
      </w: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16</w:t>
      </w:r>
      <w:r w:rsidR="004A780E">
        <w:rPr>
          <w:rFonts w:ascii="Times New Roman" w:hAnsi="Times New Roman" w:cs="Times New Roman"/>
          <w:color w:val="auto"/>
          <w:sz w:val="26"/>
          <w:szCs w:val="26"/>
        </w:rPr>
        <w:t xml:space="preserve">.7. Информация и документы об изменении, расторжении договора, результатах исполнения договора вносится Заказчиком в Реестр договоров, ведущийся в единой информационной системе, в соответствии с частью 1 статьи 4.1 Федерального закона от 18.07.2011 г. № 223-ФЗ «О закупках товаров, работ, услуг отдельными видами юридических лиц», Постановлением Правительства РФ от 31.10.2014 № 1132 «О порядке ведения реестра договоров, заключенных заказчиками по результатам закупки» в течение 10 (десяти) дней со дня исполнения, изменения или расторжения договора. </w:t>
      </w: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16</w:t>
      </w:r>
      <w:r w:rsidR="004A780E">
        <w:rPr>
          <w:rFonts w:ascii="Times New Roman" w:hAnsi="Times New Roman" w:cs="Times New Roman"/>
          <w:color w:val="auto"/>
          <w:sz w:val="26"/>
          <w:szCs w:val="26"/>
        </w:rPr>
        <w:t xml:space="preserve">.8. Особенности исполнения договора: </w:t>
      </w: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16</w:t>
      </w:r>
      <w:r w:rsidR="004A780E">
        <w:rPr>
          <w:rFonts w:ascii="Times New Roman" w:hAnsi="Times New Roman" w:cs="Times New Roman"/>
          <w:color w:val="auto"/>
          <w:sz w:val="26"/>
          <w:szCs w:val="26"/>
        </w:rPr>
        <w:t xml:space="preserve">.8.1. С целью реализации требований законодательства РФ, а именно размещения информации и документов, касающихся результатов исполнения договора, в том числе оплаты договора, Заказчик размещает соответствующие информацию и документы после исполнения договора (прекращения обязательств по нему), в следующем порядке: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если по результатам исполнения подписан один акт, товарная накладная или иной отчетный документ и оплата производилась единожды в полном размере, предусмотренном договором, исполнение размещается в сроки, установленные Постановлением Правительства РФ от 31.10.2014 № 1132 «О порядке ведения реестра договоров, заключенных заказчиками по результатам закупки» с момента подписания акта, товарной накладной или иного отчетного документа либо с момента оплаты по договору, в зависимости от того, что было осуществлено последним. </w:t>
      </w:r>
    </w:p>
    <w:p w:rsidR="00644D55" w:rsidRDefault="004A780E" w:rsidP="00644D55">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если договором предусмотрено авансирование, поставка товара несколькими партиями, оплата за каждую отдельную партию, оказание услуг, выполнение работ определенными договором периодами и объемами, оплата за определенные договором периоды и объемы оказанных услуг и выполненных работ, информация и документы размещаются в реестре договоров после полного исполнения таких договоров в соответствии с их условиями в сроки, установленные Постановлением Правительства РФ от 31.10.2014 № 1132 «О порядке ведения реестра договоров, заключенных заказчиками по результатам закупки». </w:t>
      </w:r>
    </w:p>
    <w:p w:rsidR="004A780E" w:rsidRDefault="004A780E" w:rsidP="00644D55">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lastRenderedPageBreak/>
        <w:t xml:space="preserve">– если договором предусмотрена оплата за периоды и объемы оказанных услуг и выполненных работ, Заказчик вправе размещать информацию и документы, касающиеся результатов исполнения договора, установленные Постановлением Правительства РФ от 31.10.2014 № 1132 «О порядке ведения реестра договоров, заключенных заказчиками по результатам закупки», ежемесячно или ежеквартально, в сроки, установленные Постановлением Правительства РФ от 31.10.2014 № 1132 «О порядке ведения реестра договоров, заключенных заказчиками по результатам закупки» с момента подписания акта, товарной накладной или иного отчетного документа либо с момента оплаты по договору, в зависимости от того, что было осуществлено последним.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В целях предоставления информации и документов, касающихся результатов исполнения договора, в реестр договоров, ведущийся в ЕИС, документом, подтверждающим исполнение договора при осуществлении закупочной деятельности Заказчика, считается итоговый акт сверки взаимных расчетов по договору либо акт об исполнении обязательств по договору, а также иной документ, предусмотренный договором. Договор считается исполненным после подписания сторонами одного из указанных документов. </w:t>
      </w:r>
    </w:p>
    <w:p w:rsidR="00902BC4" w:rsidRDefault="00902BC4" w:rsidP="004A780E">
      <w:pPr>
        <w:pStyle w:val="Default"/>
        <w:jc w:val="both"/>
        <w:rPr>
          <w:rFonts w:ascii="Times New Roman" w:hAnsi="Times New Roman" w:cs="Times New Roman"/>
          <w:color w:val="auto"/>
          <w:sz w:val="26"/>
          <w:szCs w:val="26"/>
        </w:rPr>
      </w:pP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17</w:t>
      </w:r>
      <w:r w:rsidR="004A780E">
        <w:rPr>
          <w:rFonts w:ascii="Times New Roman" w:hAnsi="Times New Roman" w:cs="Times New Roman"/>
          <w:color w:val="auto"/>
          <w:sz w:val="26"/>
          <w:szCs w:val="26"/>
        </w:rPr>
        <w:t xml:space="preserve">. Отчетность по результатам закупок </w:t>
      </w: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17</w:t>
      </w:r>
      <w:r w:rsidR="004A780E">
        <w:rPr>
          <w:rFonts w:ascii="Times New Roman" w:hAnsi="Times New Roman" w:cs="Times New Roman"/>
          <w:color w:val="auto"/>
          <w:sz w:val="26"/>
          <w:szCs w:val="26"/>
        </w:rPr>
        <w:t xml:space="preserve">.1. Заказчик не позднее 10-го числа месяца, следующего за отчетным месяцем, размещает в единой информационной системе документ, сформированный с помощью функционала единой информационной системы и содержащий сведения, предусмотренные частью 19 статьи 4 Федерального закона от 18.07.2011 г. № 223-ФЗ «О закупках товаров, работ услуг отдельными видами юридических лиц». </w:t>
      </w: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17</w:t>
      </w:r>
      <w:r w:rsidR="004A780E">
        <w:rPr>
          <w:rFonts w:ascii="Times New Roman" w:hAnsi="Times New Roman" w:cs="Times New Roman"/>
          <w:color w:val="auto"/>
          <w:sz w:val="26"/>
          <w:szCs w:val="26"/>
        </w:rPr>
        <w:t xml:space="preserve">.2. Под отчетным месяцем в целях исполнения требований настоящего пункта понимается месяц, в котором заключен соответствующий договор в любой форме, предусмотренной для совершения сделок, если законодательством Российской Федерации для договоров данного вида не установлена определенная форма. </w:t>
      </w: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17</w:t>
      </w:r>
      <w:r w:rsidR="004A780E">
        <w:rPr>
          <w:rFonts w:ascii="Times New Roman" w:hAnsi="Times New Roman" w:cs="Times New Roman"/>
          <w:color w:val="auto"/>
          <w:sz w:val="26"/>
          <w:szCs w:val="26"/>
        </w:rPr>
        <w:t xml:space="preserve">.3. Ежемесячная отчетность формируется Заказчиком отдельно за каждый месяц (включает закупки, проводимые только в отчетном месяце) или нарастающим итогом в течение текущего года (включает в себя все закупки, проведенные как в текущем отчетном, так и в предыдущих отчетных месяцах текущего года). Способ формирования отчетности (за каждый месяц в отдельности или нарастающим итогом в течение текущего года) определяется Заказчиком самостоятельно при предоставлении ежемесячной отчетности за второй отчетный месяц текущего года. В дальнейшем – до окончания текущего года Заказчик не вправе изменить способ формирования ежемесячной отчетности. </w:t>
      </w: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17</w:t>
      </w:r>
      <w:r w:rsidR="004A780E">
        <w:rPr>
          <w:rFonts w:ascii="Times New Roman" w:hAnsi="Times New Roman" w:cs="Times New Roman"/>
          <w:color w:val="auto"/>
          <w:sz w:val="26"/>
          <w:szCs w:val="26"/>
        </w:rPr>
        <w:t xml:space="preserve">.4. Заказчик обязан осуществлять закупки у субъектов малого и среднего предпринимательства в случае, если на Заказчика распространяются требования Постановления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 </w:t>
      </w: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17</w:t>
      </w:r>
      <w:r w:rsidR="004A780E">
        <w:rPr>
          <w:rFonts w:ascii="Times New Roman" w:hAnsi="Times New Roman" w:cs="Times New Roman"/>
          <w:color w:val="auto"/>
          <w:sz w:val="26"/>
          <w:szCs w:val="26"/>
        </w:rPr>
        <w:t>.5. Информация о годовом объеме закупки, которую Заказчик в порядке, установленном Правительством Российской Федерации, обязан осуществить у субъектов малого и среднего предпринимательства, размещается в единой информационной системе не позднее 1 февраля года, следующего за прошедшим</w:t>
      </w:r>
      <w:r w:rsidR="00644D55">
        <w:rPr>
          <w:rFonts w:ascii="Times New Roman" w:hAnsi="Times New Roman" w:cs="Times New Roman"/>
          <w:color w:val="auto"/>
          <w:sz w:val="26"/>
          <w:szCs w:val="26"/>
        </w:rPr>
        <w:t xml:space="preserve"> </w:t>
      </w:r>
      <w:r w:rsidR="004A780E">
        <w:rPr>
          <w:rFonts w:ascii="Times New Roman" w:hAnsi="Times New Roman" w:cs="Times New Roman"/>
          <w:color w:val="auto"/>
          <w:sz w:val="26"/>
          <w:szCs w:val="26"/>
        </w:rPr>
        <w:t xml:space="preserve">календарным годом, в случае, если на Заказчика </w:t>
      </w:r>
      <w:r w:rsidR="004A780E" w:rsidRPr="003F7C4C">
        <w:rPr>
          <w:rFonts w:ascii="Times New Roman" w:hAnsi="Times New Roman" w:cs="Times New Roman"/>
          <w:color w:val="auto"/>
          <w:sz w:val="26"/>
          <w:szCs w:val="26"/>
        </w:rPr>
        <w:t>распространяются требования Постановления Правительства РФ от 11.12.2014 N 1352 «Об особенностях участия субъектов малого и среднего предпринимательства в закупках товаров,</w:t>
      </w:r>
      <w:r w:rsidR="004A780E">
        <w:rPr>
          <w:rFonts w:ascii="Times New Roman" w:hAnsi="Times New Roman" w:cs="Times New Roman"/>
          <w:color w:val="auto"/>
          <w:sz w:val="26"/>
          <w:szCs w:val="26"/>
        </w:rPr>
        <w:t xml:space="preserve"> работ, услуг отдельными видами юридических лиц». </w:t>
      </w:r>
    </w:p>
    <w:p w:rsidR="004A780E" w:rsidRDefault="004A780E" w:rsidP="004A780E">
      <w:pPr>
        <w:pStyle w:val="Default"/>
        <w:jc w:val="both"/>
        <w:rPr>
          <w:rFonts w:ascii="Times New Roman" w:hAnsi="Times New Roman" w:cs="Times New Roman"/>
          <w:color w:val="auto"/>
          <w:sz w:val="26"/>
          <w:szCs w:val="26"/>
        </w:rPr>
      </w:pP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18</w:t>
      </w:r>
      <w:r w:rsidR="004A780E">
        <w:rPr>
          <w:rFonts w:ascii="Times New Roman" w:hAnsi="Times New Roman" w:cs="Times New Roman"/>
          <w:color w:val="auto"/>
          <w:sz w:val="26"/>
          <w:szCs w:val="26"/>
        </w:rPr>
        <w:t xml:space="preserve">. Специализированная организация </w:t>
      </w: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19</w:t>
      </w:r>
      <w:r w:rsidR="004A780E">
        <w:rPr>
          <w:rFonts w:ascii="Times New Roman" w:hAnsi="Times New Roman" w:cs="Times New Roman"/>
          <w:color w:val="auto"/>
          <w:sz w:val="26"/>
          <w:szCs w:val="26"/>
        </w:rPr>
        <w:t xml:space="preserve">.1. Заказчик вправе привлечь на основе договора специализированную организацию для выполнения отдельных функций по осуществлению закупки, в том числе для разработки </w:t>
      </w:r>
      <w:r w:rsidR="004A780E">
        <w:rPr>
          <w:rFonts w:ascii="Times New Roman" w:hAnsi="Times New Roman" w:cs="Times New Roman"/>
          <w:color w:val="auto"/>
          <w:sz w:val="26"/>
          <w:szCs w:val="26"/>
        </w:rPr>
        <w:lastRenderedPageBreak/>
        <w:t xml:space="preserve">документации о закупке, размещения в ЕИС извещения о закупке, выполнения иных функций, связанных с обеспечением осуществления закупки. </w:t>
      </w: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18</w:t>
      </w:r>
      <w:r w:rsidR="004A780E">
        <w:rPr>
          <w:rFonts w:ascii="Times New Roman" w:hAnsi="Times New Roman" w:cs="Times New Roman"/>
          <w:color w:val="auto"/>
          <w:sz w:val="26"/>
          <w:szCs w:val="26"/>
        </w:rPr>
        <w:t xml:space="preserve">.2. Заказчик не вправе передавать специализированной организации следующие функции: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создание Комиссии;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определение начальной (максимальной) цены договора;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определение предмета и существенных условий договора;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утверждение документации о закупке и проекта договора;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подписание договора. </w:t>
      </w: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18</w:t>
      </w:r>
      <w:r w:rsidR="004A780E">
        <w:rPr>
          <w:rFonts w:ascii="Times New Roman" w:hAnsi="Times New Roman" w:cs="Times New Roman"/>
          <w:color w:val="auto"/>
          <w:sz w:val="26"/>
          <w:szCs w:val="26"/>
        </w:rPr>
        <w:t xml:space="preserve">.3. Выбор специализированной организации Заказчиком осуществляется способами, предусмотренными настоящим Положением </w:t>
      </w: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18</w:t>
      </w:r>
      <w:r w:rsidR="004A780E">
        <w:rPr>
          <w:rFonts w:ascii="Times New Roman" w:hAnsi="Times New Roman" w:cs="Times New Roman"/>
          <w:color w:val="auto"/>
          <w:sz w:val="26"/>
          <w:szCs w:val="26"/>
        </w:rPr>
        <w:t xml:space="preserve">.4. Специализированная организация осуществляет переданные в рамках заключенного договора функции от имени Заказчика. При этом права и обязанности в результате осуществления таких функций возникают у Заказчика. </w:t>
      </w: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18</w:t>
      </w:r>
      <w:r w:rsidR="004A780E">
        <w:rPr>
          <w:rFonts w:ascii="Times New Roman" w:hAnsi="Times New Roman" w:cs="Times New Roman"/>
          <w:color w:val="auto"/>
          <w:sz w:val="26"/>
          <w:szCs w:val="26"/>
        </w:rPr>
        <w:t xml:space="preserve">.5. Специализированная организация не может быть участником закупки, в рамках которой выполняет функции, указанные в пункте 19.1 настоящего Положения. </w:t>
      </w:r>
    </w:p>
    <w:p w:rsidR="004A780E" w:rsidRDefault="004A780E" w:rsidP="004A780E">
      <w:pPr>
        <w:pStyle w:val="Default"/>
        <w:jc w:val="both"/>
        <w:rPr>
          <w:rFonts w:ascii="Times New Roman" w:hAnsi="Times New Roman" w:cs="Times New Roman"/>
          <w:color w:val="auto"/>
          <w:sz w:val="26"/>
          <w:szCs w:val="26"/>
        </w:rPr>
      </w:pP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19</w:t>
      </w:r>
      <w:r w:rsidR="004A780E">
        <w:rPr>
          <w:rFonts w:ascii="Times New Roman" w:hAnsi="Times New Roman" w:cs="Times New Roman"/>
          <w:color w:val="auto"/>
          <w:sz w:val="26"/>
          <w:szCs w:val="26"/>
        </w:rPr>
        <w:t xml:space="preserve">. Контроль и обжалование </w:t>
      </w: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19</w:t>
      </w:r>
      <w:r w:rsidR="004A780E">
        <w:rPr>
          <w:rFonts w:ascii="Times New Roman" w:hAnsi="Times New Roman" w:cs="Times New Roman"/>
          <w:color w:val="auto"/>
          <w:sz w:val="26"/>
          <w:szCs w:val="26"/>
        </w:rPr>
        <w:t xml:space="preserve">.1. 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органы исполнительной власти субъектов Российской Федерации или созданные ими организации вправе обжаловать в судебном порядке действия (бездействие) Заказчика в отношении субъектов малого и среднего предпринимательства. </w:t>
      </w: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19</w:t>
      </w:r>
      <w:r w:rsidR="004A780E">
        <w:rPr>
          <w:rFonts w:ascii="Times New Roman" w:hAnsi="Times New Roman" w:cs="Times New Roman"/>
          <w:color w:val="auto"/>
          <w:sz w:val="26"/>
          <w:szCs w:val="26"/>
        </w:rPr>
        <w:t xml:space="preserve">.2. Участник закупки, корпорация развития малого и среднего предпринимательства, органы исполнительной власти субъектов Российской Федерации или созданные ими организации вправе обжаловать в антимонопольный орган в порядке, установленном антимонопольным органом, действия (бездействие) Заказчика при закупке товаров, работ, услуг в случаях: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 неразмещения в единой информационной системе положения о закупке, изменений, вносимых в указанное Положение, информации о закупке, подлежащей в соответствии с настоящим Федеральным законом размещению в единой информационной системе, или нарушения сроков такого размещения;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2) предъявления к участникам закупки требования о представлении документов, не предусмотренных документацией о закупке; </w:t>
      </w:r>
    </w:p>
    <w:p w:rsidR="004A780E" w:rsidRDefault="004A780E" w:rsidP="00644D55">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3) осуществления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4) неразмещения или размещения в единой информационной системе недостоверной информации о годовом объеме закупки, которую заказчики обязаны осуществить у субъектов малого и среднего предпринимательства.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5) иных случаях, предусмотренных частью 10 статьи 3 Федерального закона от 18.07.2011 № 223-ФЗ «О закупках товаров, работ, услуг отдельными видами юридических лиц». </w:t>
      </w: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19</w:t>
      </w:r>
      <w:r w:rsidR="004A780E">
        <w:rPr>
          <w:rFonts w:ascii="Times New Roman" w:hAnsi="Times New Roman" w:cs="Times New Roman"/>
          <w:color w:val="auto"/>
          <w:sz w:val="26"/>
          <w:szCs w:val="26"/>
        </w:rPr>
        <w:t xml:space="preserve">.3. Заказчик направляет в федеральный орган исполнительной власти, уполномоченный Правительством РФ,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 для включения их в реестр недобросовестных поставщиков. </w:t>
      </w: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19</w:t>
      </w:r>
      <w:r w:rsidR="004A780E">
        <w:rPr>
          <w:rFonts w:ascii="Times New Roman" w:hAnsi="Times New Roman" w:cs="Times New Roman"/>
          <w:color w:val="auto"/>
          <w:sz w:val="26"/>
          <w:szCs w:val="26"/>
        </w:rPr>
        <w:t xml:space="preserve">.4. Перечень сведений, включаемых в реестр недобросовестных поставщиков, порядок направления заказчиками сведений о недобросовестных участниках закупки, поставщиках </w:t>
      </w:r>
      <w:r w:rsidR="004A780E">
        <w:rPr>
          <w:rFonts w:ascii="Times New Roman" w:hAnsi="Times New Roman" w:cs="Times New Roman"/>
          <w:color w:val="auto"/>
          <w:sz w:val="26"/>
          <w:szCs w:val="26"/>
        </w:rPr>
        <w:lastRenderedPageBreak/>
        <w:t xml:space="preserve">(исполнителях, подрядчиках) в федеральный орган исполнительной власти, уполномоченный на ведение реестра недобросовестных поставщиков, устанавливаются Правительством РФ. </w:t>
      </w:r>
    </w:p>
    <w:p w:rsidR="004A780E" w:rsidRDefault="004A780E" w:rsidP="004A780E">
      <w:pPr>
        <w:pStyle w:val="Default"/>
        <w:jc w:val="both"/>
        <w:rPr>
          <w:rFonts w:ascii="Times New Roman" w:hAnsi="Times New Roman" w:cs="Times New Roman"/>
          <w:color w:val="auto"/>
          <w:sz w:val="26"/>
          <w:szCs w:val="26"/>
        </w:rPr>
      </w:pP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20</w:t>
      </w:r>
      <w:r w:rsidR="004A780E">
        <w:rPr>
          <w:rFonts w:ascii="Times New Roman" w:hAnsi="Times New Roman" w:cs="Times New Roman"/>
          <w:color w:val="auto"/>
          <w:sz w:val="26"/>
          <w:szCs w:val="26"/>
        </w:rPr>
        <w:t xml:space="preserve">.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выполняемых, оказываемых иностранными лицами </w:t>
      </w: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20</w:t>
      </w:r>
      <w:r w:rsidR="004A780E">
        <w:rPr>
          <w:rFonts w:ascii="Times New Roman" w:hAnsi="Times New Roman" w:cs="Times New Roman"/>
          <w:color w:val="auto"/>
          <w:sz w:val="26"/>
          <w:szCs w:val="26"/>
        </w:rPr>
        <w:t xml:space="preserve">.1.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 </w:t>
      </w: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20</w:t>
      </w:r>
      <w:r w:rsidR="004A780E">
        <w:rPr>
          <w:rFonts w:ascii="Times New Roman" w:hAnsi="Times New Roman" w:cs="Times New Roman"/>
          <w:color w:val="auto"/>
          <w:sz w:val="26"/>
          <w:szCs w:val="26"/>
        </w:rPr>
        <w:t xml:space="preserve">.2.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 </w:t>
      </w: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20</w:t>
      </w:r>
      <w:r w:rsidR="004A780E">
        <w:rPr>
          <w:rFonts w:ascii="Times New Roman" w:hAnsi="Times New Roman" w:cs="Times New Roman"/>
          <w:color w:val="auto"/>
          <w:sz w:val="26"/>
          <w:szCs w:val="26"/>
        </w:rPr>
        <w:t xml:space="preserve">.3.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w:t>
      </w:r>
      <w:r w:rsidR="00644D55">
        <w:rPr>
          <w:rFonts w:ascii="Times New Roman" w:hAnsi="Times New Roman" w:cs="Times New Roman"/>
          <w:color w:val="auto"/>
          <w:sz w:val="26"/>
          <w:szCs w:val="26"/>
        </w:rPr>
        <w:t xml:space="preserve"> </w:t>
      </w:r>
      <w:r w:rsidR="004A780E">
        <w:rPr>
          <w:rFonts w:ascii="Times New Roman" w:hAnsi="Times New Roman" w:cs="Times New Roman"/>
          <w:color w:val="auto"/>
          <w:sz w:val="26"/>
          <w:szCs w:val="26"/>
        </w:rPr>
        <w:t xml:space="preserve">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 </w:t>
      </w: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20</w:t>
      </w:r>
      <w:r w:rsidR="004A780E">
        <w:rPr>
          <w:rFonts w:ascii="Times New Roman" w:hAnsi="Times New Roman" w:cs="Times New Roman"/>
          <w:color w:val="auto"/>
          <w:sz w:val="26"/>
          <w:szCs w:val="26"/>
        </w:rPr>
        <w:t xml:space="preserve">.4. Условием предоставления приоритета является включение в документацию о закупке следующих сведений: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а) участник закупки указывает (декларирует)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б) Комиссия вправе отклонить заявку на участие в закупке, в случае предоставления участником закупки недостоверных сведений о стране происхождения товара, указанного в заявке на участие в закупке;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в) Заказчик указывает в документации о закупке сведения о начальной (максимальной) цене единицы каждого товара, работы, услуги, являющихся предметом закупки;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22.5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w:t>
      </w:r>
      <w:r>
        <w:rPr>
          <w:rFonts w:ascii="Times New Roman" w:hAnsi="Times New Roman" w:cs="Times New Roman"/>
          <w:color w:val="auto"/>
          <w:sz w:val="26"/>
          <w:szCs w:val="26"/>
        </w:rPr>
        <w:lastRenderedPageBreak/>
        <w:t xml:space="preserve">документации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 </w:t>
      </w:r>
    </w:p>
    <w:p w:rsidR="004A780E" w:rsidRDefault="004A780E" w:rsidP="00644D55">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е) отнесение участника закупки к российским или иностранным лицам осуществляется на основании документов участника закупки, содержащих информацию о </w:t>
      </w:r>
      <w:r w:rsidR="0055328E">
        <w:rPr>
          <w:rFonts w:ascii="Times New Roman" w:hAnsi="Times New Roman" w:cs="Times New Roman"/>
          <w:color w:val="auto"/>
          <w:sz w:val="26"/>
          <w:szCs w:val="26"/>
        </w:rPr>
        <w:t>месте его регистрации - получен</w:t>
      </w:r>
      <w:r>
        <w:rPr>
          <w:rFonts w:ascii="Times New Roman" w:hAnsi="Times New Roman" w:cs="Times New Roman"/>
          <w:color w:val="auto"/>
          <w:sz w:val="26"/>
          <w:szCs w:val="26"/>
        </w:rPr>
        <w:t>ной не ранее чем за 1 (один) месяц до дня размещения в единой информационной системе извещения о проведении закупки выписки из единого государственного реестра юридических лиц или нотариально заверенной копии такой выписки (для юридических лиц), полученной не ранее чем за 1 (один) месяц до дня размещения в единой информационной системе извещения о проведении закупки выписки из единого государственного реестра индивидуальных предпринимателей или нотариально заверенной копии такой выписки (для индивидуальных п</w:t>
      </w:r>
      <w:r w:rsidR="0055328E">
        <w:rPr>
          <w:rFonts w:ascii="Times New Roman" w:hAnsi="Times New Roman" w:cs="Times New Roman"/>
          <w:color w:val="auto"/>
          <w:sz w:val="26"/>
          <w:szCs w:val="26"/>
        </w:rPr>
        <w:t>редпринимателей), надлежащим об</w:t>
      </w:r>
      <w:r>
        <w:rPr>
          <w:rFonts w:ascii="Times New Roman" w:hAnsi="Times New Roman" w:cs="Times New Roman"/>
          <w:color w:val="auto"/>
          <w:sz w:val="26"/>
          <w:szCs w:val="26"/>
        </w:rPr>
        <w:t xml:space="preserve">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полученных не ранее чем за 2 (два) месяца до дня размещения в единой информационной системе извещения о проведении закупки, на основании документов, удостоверяющих личность (для физических лиц);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ж) в заключаемом договоре участник закупки указывает страну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з)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и) при исполнении договора, заключенного с участником закупки, которому предоставлен приоритет в соответствии с настоящим Положением о закупке и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w:t>
      </w:r>
      <w:r w:rsidR="00644D55">
        <w:rPr>
          <w:rFonts w:ascii="Times New Roman" w:hAnsi="Times New Roman" w:cs="Times New Roman"/>
          <w:color w:val="auto"/>
          <w:sz w:val="26"/>
          <w:szCs w:val="26"/>
        </w:rPr>
        <w:t>ме</w:t>
      </w:r>
      <w:r>
        <w:rPr>
          <w:rFonts w:ascii="Times New Roman" w:hAnsi="Times New Roman" w:cs="Times New Roman"/>
          <w:color w:val="auto"/>
          <w:sz w:val="26"/>
          <w:szCs w:val="26"/>
        </w:rPr>
        <w:t xml:space="preserve">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w:t>
      </w: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20</w:t>
      </w:r>
      <w:r w:rsidR="004A780E">
        <w:rPr>
          <w:rFonts w:ascii="Times New Roman" w:hAnsi="Times New Roman" w:cs="Times New Roman"/>
          <w:color w:val="auto"/>
          <w:sz w:val="26"/>
          <w:szCs w:val="26"/>
        </w:rPr>
        <w:t xml:space="preserve">.5. Приоритет не предоставляется в случаях, если: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а) закупка признана несостоявшейся и договор заключается с единственным участником закупки;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 </w:t>
      </w:r>
    </w:p>
    <w:p w:rsidR="004A780E" w:rsidRDefault="004A780E"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w:t>
      </w:r>
      <w:r>
        <w:rPr>
          <w:rFonts w:ascii="Times New Roman" w:hAnsi="Times New Roman" w:cs="Times New Roman"/>
          <w:color w:val="auto"/>
          <w:sz w:val="26"/>
          <w:szCs w:val="26"/>
        </w:rPr>
        <w:lastRenderedPageBreak/>
        <w:t xml:space="preserve">оказываемых российскими лицами, составляет менее 50 процентов стоимости всех предложенных таким участником товаров, работ, услуг; </w:t>
      </w:r>
    </w:p>
    <w:p w:rsidR="004A780E" w:rsidRDefault="004A780E" w:rsidP="00644D55">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w:t>
      </w:r>
      <w:r w:rsidR="00644D55">
        <w:rPr>
          <w:rFonts w:ascii="Times New Roman" w:hAnsi="Times New Roman" w:cs="Times New Roman"/>
          <w:color w:val="auto"/>
          <w:sz w:val="26"/>
          <w:szCs w:val="26"/>
        </w:rPr>
        <w:t xml:space="preserve">ждения, стоимость работ, услуг, </w:t>
      </w:r>
      <w:r>
        <w:rPr>
          <w:rFonts w:ascii="Times New Roman" w:hAnsi="Times New Roman" w:cs="Times New Roman"/>
          <w:color w:val="auto"/>
          <w:sz w:val="26"/>
          <w:szCs w:val="26"/>
        </w:rPr>
        <w:t xml:space="preserve">выполняемых, оказываемых российскими лицами, составляет более 50 процентов стоимости всех предложенных таким участником товаров, работ, услуг. </w:t>
      </w:r>
    </w:p>
    <w:p w:rsidR="004A780E" w:rsidRDefault="00902BC4" w:rsidP="004A780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20</w:t>
      </w:r>
      <w:r w:rsidR="0055328E">
        <w:rPr>
          <w:rFonts w:ascii="Times New Roman" w:hAnsi="Times New Roman" w:cs="Times New Roman"/>
          <w:color w:val="auto"/>
          <w:sz w:val="26"/>
          <w:szCs w:val="26"/>
        </w:rPr>
        <w:t>.6</w:t>
      </w:r>
      <w:r w:rsidR="004A780E">
        <w:rPr>
          <w:rFonts w:ascii="Times New Roman" w:hAnsi="Times New Roman" w:cs="Times New Roman"/>
          <w:color w:val="auto"/>
          <w:sz w:val="26"/>
          <w:szCs w:val="26"/>
        </w:rPr>
        <w:t xml:space="preserve">.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 и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
    <w:p w:rsidR="002120E8" w:rsidRDefault="002120E8" w:rsidP="004A780E">
      <w:pPr>
        <w:jc w:val="both"/>
      </w:pPr>
    </w:p>
    <w:sectPr w:rsidR="002120E8" w:rsidSect="004A780E">
      <w:pgSz w:w="11906" w:h="17338"/>
      <w:pgMar w:top="1555" w:right="514" w:bottom="658" w:left="885"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7A5A" w:rsidRDefault="00E97A5A" w:rsidP="008038DD">
      <w:pPr>
        <w:spacing w:after="0" w:line="240" w:lineRule="auto"/>
      </w:pPr>
      <w:r>
        <w:separator/>
      </w:r>
    </w:p>
  </w:endnote>
  <w:endnote w:type="continuationSeparator" w:id="1">
    <w:p w:rsidR="00E97A5A" w:rsidRDefault="00E97A5A" w:rsidP="008038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7A5A" w:rsidRDefault="00E97A5A" w:rsidP="008038DD">
      <w:pPr>
        <w:spacing w:after="0" w:line="240" w:lineRule="auto"/>
      </w:pPr>
      <w:r>
        <w:separator/>
      </w:r>
    </w:p>
  </w:footnote>
  <w:footnote w:type="continuationSeparator" w:id="1">
    <w:p w:rsidR="00E97A5A" w:rsidRDefault="00E97A5A" w:rsidP="008038D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rsids>
    <w:rsidRoot w:val="004A780E"/>
    <w:rsid w:val="0006342F"/>
    <w:rsid w:val="000A18A3"/>
    <w:rsid w:val="000B19E3"/>
    <w:rsid w:val="000B52B3"/>
    <w:rsid w:val="000D18C2"/>
    <w:rsid w:val="000D1D02"/>
    <w:rsid w:val="000D78E2"/>
    <w:rsid w:val="0014319C"/>
    <w:rsid w:val="00152EC0"/>
    <w:rsid w:val="00157376"/>
    <w:rsid w:val="001915F1"/>
    <w:rsid w:val="001A70B0"/>
    <w:rsid w:val="001D1075"/>
    <w:rsid w:val="001E2AC9"/>
    <w:rsid w:val="002120E8"/>
    <w:rsid w:val="0022391D"/>
    <w:rsid w:val="00280481"/>
    <w:rsid w:val="002958B3"/>
    <w:rsid w:val="002A2E0E"/>
    <w:rsid w:val="002C5869"/>
    <w:rsid w:val="002F35E0"/>
    <w:rsid w:val="00304D69"/>
    <w:rsid w:val="0033182F"/>
    <w:rsid w:val="00371172"/>
    <w:rsid w:val="003B1360"/>
    <w:rsid w:val="003D02A4"/>
    <w:rsid w:val="003D414E"/>
    <w:rsid w:val="003F7C4C"/>
    <w:rsid w:val="0042697A"/>
    <w:rsid w:val="0042786A"/>
    <w:rsid w:val="00457C62"/>
    <w:rsid w:val="00460127"/>
    <w:rsid w:val="00476359"/>
    <w:rsid w:val="004A780E"/>
    <w:rsid w:val="004C1D11"/>
    <w:rsid w:val="004D1C28"/>
    <w:rsid w:val="0053482D"/>
    <w:rsid w:val="00551E40"/>
    <w:rsid w:val="0055328E"/>
    <w:rsid w:val="00561D0F"/>
    <w:rsid w:val="00567F89"/>
    <w:rsid w:val="005A6DAE"/>
    <w:rsid w:val="005C36D4"/>
    <w:rsid w:val="00600710"/>
    <w:rsid w:val="00603DC5"/>
    <w:rsid w:val="00606C65"/>
    <w:rsid w:val="00644D55"/>
    <w:rsid w:val="00750CF5"/>
    <w:rsid w:val="008038DD"/>
    <w:rsid w:val="0083765D"/>
    <w:rsid w:val="008430C8"/>
    <w:rsid w:val="0084554B"/>
    <w:rsid w:val="00886E85"/>
    <w:rsid w:val="008A10B8"/>
    <w:rsid w:val="008B5966"/>
    <w:rsid w:val="008C254A"/>
    <w:rsid w:val="00902BC4"/>
    <w:rsid w:val="00933F19"/>
    <w:rsid w:val="00940DA7"/>
    <w:rsid w:val="00985786"/>
    <w:rsid w:val="00991E40"/>
    <w:rsid w:val="009C02B7"/>
    <w:rsid w:val="009C49B7"/>
    <w:rsid w:val="009D5268"/>
    <w:rsid w:val="00A21A5A"/>
    <w:rsid w:val="00AC0A18"/>
    <w:rsid w:val="00AC67C4"/>
    <w:rsid w:val="00B44B24"/>
    <w:rsid w:val="00B85FD0"/>
    <w:rsid w:val="00BA6AA5"/>
    <w:rsid w:val="00BD5C31"/>
    <w:rsid w:val="00BE4358"/>
    <w:rsid w:val="00BF43FD"/>
    <w:rsid w:val="00C33C97"/>
    <w:rsid w:val="00C34AD3"/>
    <w:rsid w:val="00CA61D3"/>
    <w:rsid w:val="00CA61F2"/>
    <w:rsid w:val="00CC3548"/>
    <w:rsid w:val="00CD518C"/>
    <w:rsid w:val="00D01F8A"/>
    <w:rsid w:val="00D4075C"/>
    <w:rsid w:val="00D54343"/>
    <w:rsid w:val="00DA2AAF"/>
    <w:rsid w:val="00DC71EF"/>
    <w:rsid w:val="00DE10D0"/>
    <w:rsid w:val="00DF380C"/>
    <w:rsid w:val="00E87288"/>
    <w:rsid w:val="00E93D21"/>
    <w:rsid w:val="00E97A5A"/>
    <w:rsid w:val="00EA2E79"/>
    <w:rsid w:val="00ED4AC8"/>
    <w:rsid w:val="00F17D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0E8"/>
  </w:style>
  <w:style w:type="paragraph" w:styleId="1">
    <w:name w:val="heading 1"/>
    <w:basedOn w:val="a"/>
    <w:next w:val="a"/>
    <w:link w:val="10"/>
    <w:uiPriority w:val="99"/>
    <w:qFormat/>
    <w:rsid w:val="003D414E"/>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A780E"/>
    <w:pPr>
      <w:autoSpaceDE w:val="0"/>
      <w:autoSpaceDN w:val="0"/>
      <w:adjustRightInd w:val="0"/>
      <w:spacing w:after="0" w:line="240" w:lineRule="auto"/>
    </w:pPr>
    <w:rPr>
      <w:rFonts w:ascii="Calibri" w:hAnsi="Calibri" w:cs="Calibri"/>
      <w:color w:val="000000"/>
      <w:sz w:val="24"/>
      <w:szCs w:val="24"/>
    </w:rPr>
  </w:style>
  <w:style w:type="character" w:customStyle="1" w:styleId="10">
    <w:name w:val="Заголовок 1 Знак"/>
    <w:basedOn w:val="a0"/>
    <w:link w:val="1"/>
    <w:uiPriority w:val="99"/>
    <w:rsid w:val="003D414E"/>
    <w:rPr>
      <w:rFonts w:ascii="Arial" w:hAnsi="Arial" w:cs="Arial"/>
      <w:b/>
      <w:bCs/>
      <w:color w:val="26282F"/>
      <w:sz w:val="24"/>
      <w:szCs w:val="24"/>
    </w:rPr>
  </w:style>
  <w:style w:type="paragraph" w:styleId="a3">
    <w:name w:val="header"/>
    <w:basedOn w:val="a"/>
    <w:link w:val="a4"/>
    <w:uiPriority w:val="99"/>
    <w:semiHidden/>
    <w:unhideWhenUsed/>
    <w:rsid w:val="008038D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038DD"/>
  </w:style>
  <w:style w:type="paragraph" w:styleId="a5">
    <w:name w:val="footer"/>
    <w:basedOn w:val="a"/>
    <w:link w:val="a6"/>
    <w:uiPriority w:val="99"/>
    <w:semiHidden/>
    <w:unhideWhenUsed/>
    <w:rsid w:val="008038D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8038DD"/>
  </w:style>
  <w:style w:type="table" w:styleId="a7">
    <w:name w:val="Table Grid"/>
    <w:basedOn w:val="a1"/>
    <w:uiPriority w:val="59"/>
    <w:rsid w:val="003B13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B44B2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44B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D54E8A32B87754BB36F30DC0A08583036896AA55CFF5A35EE80678EF0DB65EDD9F7363CE1938DFE9718F5041k1D4F" TargetMode="External"/><Relationship Id="rId13" Type="http://schemas.openxmlformats.org/officeDocument/2006/relationships/hyperlink" Target="consultantplus://offline/ref=7CD54E8A32B87754BB36F30DC0A0858302619BAD58C5F5A35EE80678EF0DB65EDD9F7363CE1938DFE9718F5041k1D4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consultantplus://offline/ref=7CD54E8A32B87754BB36F30DC0A0858302619CA95DC2F5A35EE80678EF0DB65EDD9F7363CE1938DFE9718F5041k1D4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7CD54E8A32B87754BB36F30DC0A0858302619EAA59C5F5A35EE80678EF0DB65ECF9F2B6FCC1E27D6EC64D90104495A18705886750A3FFF74k2DB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7CD54E8A32B87754BB36F30DC0A08583036899AC54C6F5A35EE80678EF0DB65ECF9F2B6FC81C21D5BC3EC9054D1E500476479976143CkFD7F" TargetMode="External"/><Relationship Id="rId5" Type="http://schemas.openxmlformats.org/officeDocument/2006/relationships/footnotes" Target="footnotes.xml"/><Relationship Id="rId15" Type="http://schemas.openxmlformats.org/officeDocument/2006/relationships/hyperlink" Target="consultantplus://offline/ref=7CD54E8A32B87754BB36F30DC0A0858302619BAD58C5F5A35EE80678EF0DB65EDD9F7363CE1938DFE9718F5041k1D4F" TargetMode="External"/><Relationship Id="rId10" Type="http://schemas.openxmlformats.org/officeDocument/2006/relationships/hyperlink" Target="consultantplus://offline/ref=7CD54E8A32B87754BB36F30DC0A08583036899AB58C7F5A35EE80678EF0DB65ECF9F2B6FCC1E26DDE064D90104495A18705886750A3FFF74k2DBF" TargetMode="External"/><Relationship Id="rId4" Type="http://schemas.openxmlformats.org/officeDocument/2006/relationships/webSettings" Target="webSettings.xml"/><Relationship Id="rId9" Type="http://schemas.openxmlformats.org/officeDocument/2006/relationships/hyperlink" Target="consultantplus://offline/ref=7CD54E8A32B87754BB36F30DC0A0858302609FAF5FC1F5A35EE80678EF0DB65EDD9F7363CE1938DFE9718F5041k1D4F" TargetMode="External"/><Relationship Id="rId14" Type="http://schemas.openxmlformats.org/officeDocument/2006/relationships/hyperlink" Target="consultantplus://offline/ref=7CD54E8A32B87754BB36F30DC0A0858302609FAF5FC0F5A35EE80678EF0DB65ECF9F2B6FCC1E26DCEC64D90104495A18705886750A3FFF74k2D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E3A53-CFAD-4F50-97BA-20501A0B4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1</Pages>
  <Words>19619</Words>
  <Characters>111829</Characters>
  <Application>Microsoft Office Word</Application>
  <DocSecurity>0</DocSecurity>
  <Lines>931</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kuznecov-vv</dc:creator>
  <cp:lastModifiedBy>kuznecov-vv</cp:lastModifiedBy>
  <cp:revision>26</cp:revision>
  <cp:lastPrinted>2018-12-24T11:09:00Z</cp:lastPrinted>
  <dcterms:created xsi:type="dcterms:W3CDTF">2017-09-07T04:47:00Z</dcterms:created>
  <dcterms:modified xsi:type="dcterms:W3CDTF">2019-02-26T07:00:00Z</dcterms:modified>
</cp:coreProperties>
</file>