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C1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bookmarkStart w:id="0" w:name="_GoBack"/>
      <w:bookmarkEnd w:id="0"/>
      <w:r w:rsidRPr="005A281E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Грипп</w:t>
      </w:r>
      <w:r w:rsidR="008350B8" w:rsidRPr="005A281E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,</w:t>
      </w:r>
      <w:r w:rsidR="008350B8" w:rsidRPr="005A281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5A281E" w:rsidRPr="005A281E" w:rsidRDefault="005A281E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</w:pP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5A281E">
        <w:rPr>
          <w:rFonts w:ascii="Helvetica" w:eastAsia="Times New Roman" w:hAnsi="Helvetica" w:cs="Helvetica"/>
          <w:sz w:val="28"/>
          <w:szCs w:val="28"/>
          <w:lang w:eastAsia="ru-RU"/>
        </w:rPr>
        <w:t>менять свою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структуру и </w:t>
      </w:r>
      <w:r w:rsidR="00260444" w:rsidRPr="005A281E">
        <w:rPr>
          <w:rFonts w:ascii="Helvetica" w:eastAsia="Times New Roman" w:hAnsi="Helvetica" w:cs="Helvetica"/>
          <w:sz w:val="28"/>
          <w:szCs w:val="28"/>
          <w:lang w:eastAsia="ru-RU"/>
        </w:rPr>
        <w:t>мутировавший вирус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5A281E">
        <w:rPr>
          <w:rFonts w:ascii="Helvetica" w:eastAsia="Times New Roman" w:hAnsi="Helvetica" w:cs="Helvetica"/>
          <w:sz w:val="28"/>
          <w:szCs w:val="28"/>
          <w:lang w:eastAsia="ru-RU"/>
        </w:rPr>
        <w:t>переболевший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Для кого </w:t>
      </w:r>
      <w:r w:rsidR="008350B8"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наиболее</w:t>
      </w: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вирусом?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5A281E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Г</w:t>
      </w:r>
      <w:r w:rsidR="00EC68C1"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руппы риска</w:t>
      </w:r>
    </w:p>
    <w:p w:rsidR="00EC68C1" w:rsidRPr="005A281E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Дети</w:t>
      </w:r>
    </w:p>
    <w:p w:rsidR="00EC68C1" w:rsidRPr="005A281E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Люди старше 60 лет</w:t>
      </w:r>
    </w:p>
    <w:p w:rsidR="00EC68C1" w:rsidRPr="005A281E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Люди с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5A281E">
        <w:rPr>
          <w:rFonts w:ascii="Helvetica" w:eastAsia="Times New Roman" w:hAnsi="Helvetica" w:cs="Helvetica"/>
          <w:sz w:val="28"/>
          <w:szCs w:val="28"/>
          <w:lang w:eastAsia="ru-RU"/>
        </w:rPr>
        <w:t>)</w:t>
      </w:r>
    </w:p>
    <w:p w:rsidR="00EC68C1" w:rsidRPr="005A281E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Люди с 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5A281E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Беременные женщины</w:t>
      </w:r>
    </w:p>
    <w:p w:rsidR="00EC68C1" w:rsidRPr="005A281E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Медицински</w:t>
      </w:r>
      <w:r w:rsidR="007A5EC0" w:rsidRPr="005A281E">
        <w:rPr>
          <w:rFonts w:ascii="Helvetica" w:eastAsia="Times New Roman" w:hAnsi="Helvetica" w:cs="Helvetica"/>
          <w:sz w:val="28"/>
          <w:szCs w:val="28"/>
          <w:lang w:eastAsia="ru-RU"/>
        </w:rPr>
        <w:t>е работники</w:t>
      </w:r>
    </w:p>
    <w:p w:rsidR="00EC68C1" w:rsidRPr="005A281E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5A281E" w:rsidRDefault="005A281E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lastRenderedPageBreak/>
        <w:t>Каким образом происходит заражение?</w:t>
      </w:r>
    </w:p>
    <w:p w:rsidR="00EC68C1" w:rsidRPr="005A281E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Инфекция передается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 больного человека здоровому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через мельчайшие 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капельк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и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Возможна и контактная передача.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Симптомы</w:t>
      </w:r>
    </w:p>
    <w:p w:rsidR="007A5EC0" w:rsidRPr="005A281E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5A281E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Повышение температуры </w:t>
      </w:r>
    </w:p>
    <w:p w:rsidR="00EC68C1" w:rsidRPr="005A281E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О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зноб, общее недомогание,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слабость 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головная боль, боли в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мышцах </w:t>
      </w:r>
    </w:p>
    <w:p w:rsidR="00EC68C1" w:rsidRPr="005A281E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Снижение аппетита</w:t>
      </w:r>
      <w:r w:rsidR="007A5EC0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возможны 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тошнота</w:t>
      </w:r>
      <w:r w:rsidR="007A5EC0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рвота</w:t>
      </w:r>
    </w:p>
    <w:p w:rsidR="007A5EC0" w:rsidRPr="005A281E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Конъюнктивит</w:t>
      </w:r>
      <w:r w:rsidR="007A5EC0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(возможно)</w:t>
      </w:r>
    </w:p>
    <w:p w:rsidR="00C57561" w:rsidRPr="005A281E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Понос (возможно)</w:t>
      </w:r>
    </w:p>
    <w:p w:rsidR="00EC68C1" w:rsidRPr="005A281E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среднем, болезнь длится 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Осложнения</w:t>
      </w:r>
    </w:p>
    <w:p w:rsidR="00EC68C1" w:rsidRPr="005A281E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Пневмония </w:t>
      </w:r>
    </w:p>
    <w:p w:rsidR="00EC68C1" w:rsidRPr="005A281E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Энцефалит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, менингит</w:t>
      </w:r>
    </w:p>
    <w:p w:rsidR="00EC68C1" w:rsidRPr="005A281E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Осложнения беременности, 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развитие 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патологии плода</w:t>
      </w:r>
    </w:p>
    <w:p w:rsidR="00EC68C1" w:rsidRPr="005A281E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Обострение хронических заболеваний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Заболевший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>полноценно питаться и пить больше жидкости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Приним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>ать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-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больш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>ая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ошибк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>а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>неблагоприятно влияют на нормальную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микрофлору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назнача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ет только </w:t>
      </w:r>
      <w:r w:rsidR="00260444" w:rsidRPr="005A281E">
        <w:rPr>
          <w:rFonts w:ascii="Helvetica" w:eastAsia="Times New Roman" w:hAnsi="Helvetica" w:cs="Helvetica"/>
          <w:sz w:val="28"/>
          <w:szCs w:val="28"/>
          <w:lang w:eastAsia="ru-RU"/>
        </w:rPr>
        <w:t>врач, только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5A281E" w:rsidRDefault="005A281E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lastRenderedPageBreak/>
        <w:t>Профилактика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C5756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Самым эффективным способом профилактики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гриппа является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ежегодная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.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5A281E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5A281E">
        <w:rPr>
          <w:rFonts w:ascii="Helvetica" w:eastAsia="Times New Roman" w:hAnsi="Helvetica" w:cs="Helvetica"/>
          <w:sz w:val="28"/>
          <w:szCs w:val="28"/>
          <w:lang w:eastAsia="ru-RU"/>
        </w:rPr>
        <w:t>вирусных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инфекций </w:t>
      </w:r>
      <w:r w:rsidR="00260444" w:rsidRPr="005A281E">
        <w:rPr>
          <w:rFonts w:ascii="Helvetica" w:eastAsia="Times New Roman" w:hAnsi="Helvetica" w:cs="Helvetica"/>
          <w:sz w:val="28"/>
          <w:szCs w:val="28"/>
          <w:lang w:eastAsia="ru-RU"/>
        </w:rPr>
        <w:t>не разработаны.</w:t>
      </w:r>
    </w:p>
    <w:p w:rsidR="00EC68C1" w:rsidRPr="005A281E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Универсальные меры</w:t>
      </w:r>
      <w:r w:rsidR="00EC68C1"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Часто и тщательно мойте руки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Избегайте контактов с кашляющими людьми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Пейте больше жидкости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м находитесь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Реже бывайте в людных местах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Избегайте объятий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, поцелуев и рукопожатий при встречах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Не трогайте лицо, глаза, нос немытыми руками</w:t>
      </w:r>
    </w:p>
    <w:p w:rsidR="005A281E" w:rsidRDefault="005A281E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</w:p>
    <w:p w:rsidR="005A281E" w:rsidRDefault="005A281E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</w:p>
    <w:p w:rsidR="00EC68C1" w:rsidRPr="005A281E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 </w:t>
      </w:r>
      <w:r w:rsidR="008350B8"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первых </w:t>
      </w: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врачу!</w:t>
      </w:r>
    </w:p>
    <w:p w:rsidR="00EC68C1" w:rsidRPr="005A281E" w:rsidRDefault="00EC68C1"/>
    <w:sectPr w:rsidR="00EC68C1" w:rsidRPr="005A281E" w:rsidSect="005A28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0834FB"/>
    <w:rsid w:val="00260444"/>
    <w:rsid w:val="005A281E"/>
    <w:rsid w:val="007A5EC0"/>
    <w:rsid w:val="008350B8"/>
    <w:rsid w:val="00C57561"/>
    <w:rsid w:val="00EC68C1"/>
    <w:rsid w:val="00F5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7E51-6F18-4DE8-8B48-9705345D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6A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Стадольник Ольга Владиславовна</cp:lastModifiedBy>
  <cp:revision>2</cp:revision>
  <dcterms:created xsi:type="dcterms:W3CDTF">2020-02-01T13:07:00Z</dcterms:created>
  <dcterms:modified xsi:type="dcterms:W3CDTF">2020-02-01T13:07:00Z</dcterms:modified>
</cp:coreProperties>
</file>