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77" w:rsidRDefault="00657377" w:rsidP="00657377">
      <w:pPr>
        <w:pStyle w:val="a3"/>
        <w:ind w:left="6946"/>
        <w:rPr>
          <w:rFonts w:ascii="PT Astra Serif" w:hAnsi="PT Astra Serif"/>
          <w:kern w:val="36"/>
          <w:sz w:val="24"/>
          <w:szCs w:val="24"/>
        </w:rPr>
      </w:pPr>
      <w:r w:rsidRPr="009B1AC2">
        <w:rPr>
          <w:rFonts w:ascii="PT Astra Serif" w:hAnsi="PT Astra Serif"/>
          <w:kern w:val="36"/>
          <w:sz w:val="24"/>
          <w:szCs w:val="24"/>
        </w:rPr>
        <w:t xml:space="preserve">Утверждено </w:t>
      </w:r>
    </w:p>
    <w:p w:rsidR="00657377" w:rsidRDefault="00657377" w:rsidP="00657377">
      <w:pPr>
        <w:pStyle w:val="a3"/>
        <w:ind w:left="6946"/>
        <w:rPr>
          <w:rFonts w:ascii="PT Astra Serif" w:hAnsi="PT Astra Serif"/>
          <w:kern w:val="36"/>
          <w:sz w:val="24"/>
          <w:szCs w:val="24"/>
        </w:rPr>
      </w:pPr>
      <w:r w:rsidRPr="009B1AC2">
        <w:rPr>
          <w:rFonts w:ascii="PT Astra Serif" w:hAnsi="PT Astra Serif"/>
          <w:kern w:val="36"/>
          <w:sz w:val="24"/>
          <w:szCs w:val="24"/>
        </w:rPr>
        <w:t xml:space="preserve">приказом МАУ ЦФКиС </w:t>
      </w:r>
    </w:p>
    <w:p w:rsidR="00657377" w:rsidRPr="009B1AC2" w:rsidRDefault="00657377" w:rsidP="00657377">
      <w:pPr>
        <w:pStyle w:val="a3"/>
        <w:ind w:left="6946"/>
        <w:rPr>
          <w:rFonts w:ascii="PT Astra Serif" w:hAnsi="PT Astra Serif"/>
          <w:kern w:val="36"/>
          <w:sz w:val="24"/>
          <w:szCs w:val="24"/>
        </w:rPr>
      </w:pPr>
      <w:r w:rsidRPr="009B1AC2">
        <w:rPr>
          <w:rFonts w:ascii="PT Astra Serif" w:hAnsi="PT Astra Serif"/>
          <w:kern w:val="36"/>
          <w:sz w:val="24"/>
          <w:szCs w:val="24"/>
        </w:rPr>
        <w:t xml:space="preserve">от </w:t>
      </w:r>
      <w:r>
        <w:rPr>
          <w:rFonts w:ascii="PT Astra Serif" w:hAnsi="PT Astra Serif"/>
          <w:kern w:val="36"/>
          <w:sz w:val="24"/>
          <w:szCs w:val="24"/>
        </w:rPr>
        <w:t>13.11.2019 № 82-ОД</w:t>
      </w:r>
    </w:p>
    <w:p w:rsidR="00657377" w:rsidRDefault="00657377" w:rsidP="00657377">
      <w:pPr>
        <w:pStyle w:val="a3"/>
        <w:jc w:val="center"/>
        <w:rPr>
          <w:rFonts w:ascii="PT Astra Serif" w:hAnsi="PT Astra Serif"/>
          <w:b/>
          <w:kern w:val="36"/>
          <w:sz w:val="28"/>
          <w:szCs w:val="28"/>
        </w:rPr>
      </w:pPr>
    </w:p>
    <w:p w:rsidR="00657377" w:rsidRDefault="00657377" w:rsidP="00657377">
      <w:pPr>
        <w:pStyle w:val="a3"/>
        <w:jc w:val="center"/>
        <w:rPr>
          <w:rFonts w:ascii="PT Astra Serif" w:hAnsi="PT Astra Serif"/>
          <w:b/>
          <w:kern w:val="36"/>
          <w:sz w:val="28"/>
          <w:szCs w:val="28"/>
        </w:rPr>
      </w:pPr>
    </w:p>
    <w:p w:rsidR="00657377" w:rsidRPr="000D710E" w:rsidRDefault="00657377" w:rsidP="00657377">
      <w:pPr>
        <w:pStyle w:val="a3"/>
        <w:jc w:val="center"/>
        <w:rPr>
          <w:rFonts w:ascii="PT Astra Serif" w:hAnsi="PT Astra Serif"/>
          <w:b/>
          <w:kern w:val="36"/>
          <w:sz w:val="28"/>
          <w:szCs w:val="28"/>
        </w:rPr>
      </w:pPr>
      <w:r>
        <w:rPr>
          <w:rFonts w:ascii="PT Astra Serif" w:hAnsi="PT Astra Serif"/>
          <w:b/>
          <w:kern w:val="36"/>
          <w:sz w:val="28"/>
          <w:szCs w:val="28"/>
        </w:rPr>
        <w:t>ПРАВИЛА</w:t>
      </w:r>
    </w:p>
    <w:p w:rsidR="00657377" w:rsidRPr="000D710E" w:rsidRDefault="00657377" w:rsidP="00657377">
      <w:pPr>
        <w:pStyle w:val="a3"/>
        <w:jc w:val="center"/>
        <w:rPr>
          <w:rFonts w:ascii="PT Astra Serif" w:hAnsi="PT Astra Serif"/>
          <w:b/>
          <w:kern w:val="36"/>
          <w:sz w:val="28"/>
          <w:szCs w:val="28"/>
        </w:rPr>
      </w:pPr>
      <w:r>
        <w:rPr>
          <w:rFonts w:ascii="PT Astra Serif" w:hAnsi="PT Astra Serif"/>
          <w:b/>
          <w:kern w:val="36"/>
          <w:sz w:val="28"/>
          <w:szCs w:val="28"/>
        </w:rPr>
        <w:t>безопасного посещения Сноутюбинга</w:t>
      </w:r>
    </w:p>
    <w:p w:rsidR="00657377" w:rsidRPr="00657377" w:rsidRDefault="00657377" w:rsidP="006573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ascii="PT Astra Serif" w:hAnsi="PT Astra Serif"/>
          <w:color w:val="333333"/>
          <w:sz w:val="28"/>
          <w:szCs w:val="28"/>
        </w:rPr>
      </w:pPr>
    </w:p>
    <w:p w:rsidR="00657377" w:rsidRPr="00657377" w:rsidRDefault="00657377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57377">
        <w:rPr>
          <w:rFonts w:ascii="PT Astra Serif" w:hAnsi="PT Astra Serif"/>
          <w:sz w:val="28"/>
          <w:szCs w:val="28"/>
        </w:rPr>
        <w:t> </w:t>
      </w:r>
      <w:r w:rsidR="00F32B52">
        <w:rPr>
          <w:rStyle w:val="a5"/>
          <w:rFonts w:ascii="PT Astra Serif" w:hAnsi="PT Astra Serif"/>
          <w:color w:val="333333"/>
          <w:sz w:val="28"/>
          <w:szCs w:val="28"/>
        </w:rPr>
        <w:t>1</w:t>
      </w:r>
      <w:r w:rsidRPr="00657377">
        <w:rPr>
          <w:rStyle w:val="a5"/>
          <w:rFonts w:ascii="PT Astra Serif" w:hAnsi="PT Astra Serif"/>
          <w:color w:val="333333"/>
          <w:sz w:val="28"/>
          <w:szCs w:val="28"/>
        </w:rPr>
        <w:t>. Общие положения</w:t>
      </w:r>
    </w:p>
    <w:p w:rsidR="00F32B52" w:rsidRPr="00657377" w:rsidRDefault="00F32B52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57377">
        <w:rPr>
          <w:rFonts w:ascii="PT Astra Serif" w:hAnsi="PT Astra Serif"/>
          <w:sz w:val="28"/>
          <w:szCs w:val="28"/>
        </w:rPr>
        <w:t>1.1. «Сноутюбинг» – это аттракцион для катания по специально подготовленной снежной трассе. Трассы для катания огорожены, имеют специальные выкаты с контруклонами и предназначены для катания только на сноутюбах.</w:t>
      </w:r>
    </w:p>
    <w:p w:rsidR="00F32B52" w:rsidRPr="00657377" w:rsidRDefault="00F32B52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57377">
        <w:rPr>
          <w:rFonts w:ascii="PT Astra Serif" w:hAnsi="PT Astra Serif"/>
          <w:sz w:val="28"/>
          <w:szCs w:val="28"/>
        </w:rPr>
        <w:t>1.2. «Сноутюб» –</w:t>
      </w:r>
      <w:r>
        <w:rPr>
          <w:rFonts w:ascii="PT Astra Serif" w:hAnsi="PT Astra Serif"/>
          <w:sz w:val="28"/>
          <w:szCs w:val="28"/>
        </w:rPr>
        <w:t xml:space="preserve"> </w:t>
      </w:r>
      <w:r w:rsidRPr="00657377">
        <w:rPr>
          <w:rFonts w:ascii="PT Astra Serif" w:hAnsi="PT Astra Serif"/>
          <w:sz w:val="28"/>
          <w:szCs w:val="28"/>
        </w:rPr>
        <w:t>кожух из ПВХ со вставленной в него камерой. Сноутюб неуправляем, а его скользящая поверхность позволяет развивать большую скорость.</w:t>
      </w:r>
    </w:p>
    <w:p w:rsidR="00657377" w:rsidRPr="00657377" w:rsidRDefault="00F32B52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657377" w:rsidRPr="00657377">
        <w:rPr>
          <w:rFonts w:ascii="PT Astra Serif" w:hAnsi="PT Astra Serif"/>
          <w:sz w:val="28"/>
          <w:szCs w:val="28"/>
        </w:rPr>
        <w:t xml:space="preserve">Катание детей на сноутюбах младше 7 лет осуществляется только </w:t>
      </w:r>
      <w:proofErr w:type="gramStart"/>
      <w:r w:rsidR="00657377" w:rsidRPr="00657377">
        <w:rPr>
          <w:rFonts w:ascii="PT Astra Serif" w:hAnsi="PT Astra Serif"/>
          <w:sz w:val="28"/>
          <w:szCs w:val="28"/>
        </w:rPr>
        <w:t>со</w:t>
      </w:r>
      <w:proofErr w:type="gramEnd"/>
      <w:r w:rsidR="00657377" w:rsidRPr="00657377">
        <w:rPr>
          <w:rFonts w:ascii="PT Astra Serif" w:hAnsi="PT Astra Serif"/>
          <w:sz w:val="28"/>
          <w:szCs w:val="28"/>
        </w:rPr>
        <w:t xml:space="preserve"> взрослым.</w:t>
      </w:r>
    </w:p>
    <w:p w:rsidR="00657377" w:rsidRPr="00657377" w:rsidRDefault="00F32B52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</w:t>
      </w:r>
      <w:r w:rsidR="00657377" w:rsidRPr="00657377">
        <w:rPr>
          <w:rFonts w:ascii="PT Astra Serif" w:hAnsi="PT Astra Serif"/>
          <w:sz w:val="28"/>
          <w:szCs w:val="28"/>
        </w:rPr>
        <w:t xml:space="preserve"> Дети в возрасте от 7 до 14 лет допускаются на аттракцион в сопровождении взрослых лиц, несущих ответственность за их жизнь и здоровье, при этом катание взрослого не является обязательным.</w:t>
      </w:r>
    </w:p>
    <w:p w:rsidR="00657377" w:rsidRPr="00657377" w:rsidRDefault="00F32B52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</w:t>
      </w:r>
      <w:r w:rsidR="00657377" w:rsidRPr="00657377">
        <w:rPr>
          <w:rFonts w:ascii="PT Astra Serif" w:hAnsi="PT Astra Serif"/>
          <w:sz w:val="28"/>
          <w:szCs w:val="28"/>
        </w:rPr>
        <w:t xml:space="preserve"> С момента прохода посетителя на территорию аттракциона услуга считается оказанной, билет возврату и обмену не подлежит.</w:t>
      </w:r>
    </w:p>
    <w:p w:rsidR="00657377" w:rsidRPr="00657377" w:rsidRDefault="00657377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57377">
        <w:rPr>
          <w:rFonts w:ascii="PT Astra Serif" w:hAnsi="PT Astra Serif"/>
          <w:sz w:val="28"/>
          <w:szCs w:val="28"/>
        </w:rPr>
        <w:t> </w:t>
      </w:r>
    </w:p>
    <w:p w:rsidR="00657377" w:rsidRPr="00657377" w:rsidRDefault="00DA76CC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5"/>
          <w:rFonts w:ascii="PT Astra Serif" w:hAnsi="PT Astra Serif"/>
          <w:color w:val="333333"/>
          <w:sz w:val="28"/>
          <w:szCs w:val="28"/>
        </w:rPr>
        <w:t>2</w:t>
      </w:r>
      <w:r w:rsidR="00657377" w:rsidRPr="00657377">
        <w:rPr>
          <w:rStyle w:val="a5"/>
          <w:rFonts w:ascii="PT Astra Serif" w:hAnsi="PT Astra Serif"/>
          <w:color w:val="333333"/>
          <w:sz w:val="28"/>
          <w:szCs w:val="28"/>
        </w:rPr>
        <w:t>. Безопасность при катании</w:t>
      </w:r>
    </w:p>
    <w:p w:rsidR="00657377" w:rsidRPr="00657377" w:rsidRDefault="00DA76CC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.1. Посетители, в том числе сопровождающие ребенка взрослые лица (родители, опекуны), самостоятельно определяют степень риска и допустимость использования элементов аттракциона с учетом возраста посетителя, веса и его физического развития.</w:t>
      </w:r>
    </w:p>
    <w:p w:rsidR="00657377" w:rsidRPr="00657377" w:rsidRDefault="00DA76CC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.2. Посетитель самостоятельно принимает решение о способе подъёма на старт аттракциона (пешком или при помощи беби-лифта), при подъёме внимательно следит за действиями других посетителей на предмет возникновения опасности со стороны выше расположенных посетителей.</w:t>
      </w:r>
    </w:p>
    <w:p w:rsidR="00657377" w:rsidRPr="00657377" w:rsidRDefault="00DA76CC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.3. Спуск разрешается только по команде инструктора.</w:t>
      </w:r>
    </w:p>
    <w:p w:rsidR="00657377" w:rsidRPr="00657377" w:rsidRDefault="00DA76CC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.4. Спуск разрешается только после ознакомления с данными правилами и прохождения инструктажа. Инструктаж проводится на стартовой площадке.</w:t>
      </w:r>
    </w:p>
    <w:p w:rsidR="00657377" w:rsidRPr="00657377" w:rsidRDefault="00DA76CC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 xml:space="preserve">.5. Спуск разрешается только в положении сидя, крепко держась за ручки, ноги </w:t>
      </w:r>
      <w:r w:rsidR="0067114E">
        <w:rPr>
          <w:rFonts w:ascii="PT Astra Serif" w:hAnsi="PT Astra Serif"/>
          <w:sz w:val="28"/>
          <w:szCs w:val="28"/>
        </w:rPr>
        <w:t xml:space="preserve">выпрямлены и </w:t>
      </w:r>
      <w:r w:rsidR="00657377" w:rsidRPr="00657377">
        <w:rPr>
          <w:rFonts w:ascii="PT Astra Serif" w:hAnsi="PT Astra Serif"/>
          <w:sz w:val="28"/>
          <w:szCs w:val="28"/>
        </w:rPr>
        <w:t>высоко подняты.</w:t>
      </w:r>
    </w:p>
    <w:p w:rsidR="00657377" w:rsidRPr="00657377" w:rsidRDefault="00DA76CC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.6.</w:t>
      </w:r>
      <w:r>
        <w:rPr>
          <w:rFonts w:ascii="PT Astra Serif" w:hAnsi="PT Astra Serif"/>
          <w:sz w:val="28"/>
          <w:szCs w:val="28"/>
        </w:rPr>
        <w:t xml:space="preserve"> </w:t>
      </w:r>
      <w:r w:rsidR="00657377" w:rsidRPr="00657377">
        <w:rPr>
          <w:rFonts w:ascii="PT Astra Serif" w:hAnsi="PT Astra Serif"/>
          <w:sz w:val="28"/>
          <w:szCs w:val="28"/>
        </w:rPr>
        <w:t>Посетитель при начале движения сноутюба на спуске должен убедиться в отсутствии помех на трассе, в том числе других посетителей.</w:t>
      </w:r>
    </w:p>
    <w:p w:rsidR="00657377" w:rsidRPr="00657377" w:rsidRDefault="001C1475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.7. Посетители вправе пользоваться сноутюбом только на территории аттракциона.</w:t>
      </w:r>
    </w:p>
    <w:p w:rsidR="00657377" w:rsidRPr="00657377" w:rsidRDefault="001C1475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.8.</w:t>
      </w:r>
      <w:r w:rsidR="00DA76CC">
        <w:rPr>
          <w:rFonts w:ascii="PT Astra Serif" w:hAnsi="PT Astra Serif"/>
          <w:sz w:val="28"/>
          <w:szCs w:val="28"/>
        </w:rPr>
        <w:t xml:space="preserve"> </w:t>
      </w:r>
      <w:r w:rsidR="00657377" w:rsidRPr="00657377">
        <w:rPr>
          <w:rFonts w:ascii="PT Astra Serif" w:hAnsi="PT Astra Serif"/>
          <w:sz w:val="28"/>
          <w:szCs w:val="28"/>
        </w:rPr>
        <w:t xml:space="preserve">По окончанию движения (качения) на </w:t>
      </w:r>
      <w:r>
        <w:rPr>
          <w:rFonts w:ascii="PT Astra Serif" w:hAnsi="PT Astra Serif"/>
          <w:sz w:val="28"/>
          <w:szCs w:val="28"/>
        </w:rPr>
        <w:t>сноутюбе</w:t>
      </w:r>
      <w:r w:rsidR="00657377" w:rsidRPr="00657377">
        <w:rPr>
          <w:rFonts w:ascii="PT Astra Serif" w:hAnsi="PT Astra Serif"/>
          <w:sz w:val="28"/>
          <w:szCs w:val="28"/>
        </w:rPr>
        <w:t xml:space="preserve"> (ватрушке) необходимо незамедлительно встать и покинуть зону выката в направлении подъёмника.</w:t>
      </w:r>
    </w:p>
    <w:p w:rsidR="007D7359" w:rsidRDefault="0067114E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657377" w:rsidRPr="00657377">
        <w:rPr>
          <w:rFonts w:ascii="PT Astra Serif" w:hAnsi="PT Astra Serif"/>
          <w:sz w:val="28"/>
          <w:szCs w:val="28"/>
        </w:rPr>
        <w:t xml:space="preserve">.9. Подъём разрешается только на подъёмнике (беби-лифт) или пешком сбоку от трассы. </w:t>
      </w:r>
    </w:p>
    <w:p w:rsidR="00657377" w:rsidRPr="00657377" w:rsidRDefault="007D7359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.10.</w:t>
      </w:r>
      <w:r w:rsidR="00DA76CC">
        <w:rPr>
          <w:rFonts w:ascii="PT Astra Serif" w:hAnsi="PT Astra Serif"/>
          <w:sz w:val="28"/>
          <w:szCs w:val="28"/>
        </w:rPr>
        <w:t xml:space="preserve"> </w:t>
      </w:r>
      <w:r w:rsidR="00657377" w:rsidRPr="00657377">
        <w:rPr>
          <w:rFonts w:ascii="PT Astra Serif" w:hAnsi="PT Astra Serif"/>
          <w:sz w:val="28"/>
          <w:szCs w:val="28"/>
        </w:rPr>
        <w:t>Посадку на подъёмник осуществляет инструктор. Запрещается самостоятельно цепляться за подъёмник. Необходимо сидеть ровно и не делать резких движений. Необходимо строго подчиняться требованиям инструктора.</w:t>
      </w:r>
    </w:p>
    <w:p w:rsidR="00657377" w:rsidRPr="00657377" w:rsidRDefault="00FE517F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.11.</w:t>
      </w:r>
      <w:r w:rsidR="00DA76CC">
        <w:rPr>
          <w:rFonts w:ascii="PT Astra Serif" w:hAnsi="PT Astra Serif"/>
          <w:sz w:val="28"/>
          <w:szCs w:val="28"/>
        </w:rPr>
        <w:t xml:space="preserve"> </w:t>
      </w:r>
      <w:r w:rsidR="00657377" w:rsidRPr="00657377">
        <w:rPr>
          <w:rFonts w:ascii="PT Astra Serif" w:hAnsi="PT Astra Serif"/>
          <w:sz w:val="28"/>
          <w:szCs w:val="28"/>
        </w:rPr>
        <w:t>При внезапном отцеплении сноутюба, во время подъема на беби-лифте, посетителю необходимо немедленно покинуть сноутюб и освободить колею подъема.</w:t>
      </w:r>
    </w:p>
    <w:p w:rsidR="00657377" w:rsidRDefault="00FE517F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>.12.</w:t>
      </w:r>
      <w:r w:rsidR="00DA76CC">
        <w:rPr>
          <w:rFonts w:ascii="PT Astra Serif" w:hAnsi="PT Astra Serif"/>
          <w:sz w:val="28"/>
          <w:szCs w:val="28"/>
        </w:rPr>
        <w:t xml:space="preserve"> </w:t>
      </w:r>
      <w:r w:rsidR="00657377" w:rsidRPr="00657377">
        <w:rPr>
          <w:rFonts w:ascii="PT Astra Serif" w:hAnsi="PT Astra Serif"/>
          <w:sz w:val="28"/>
          <w:szCs w:val="28"/>
        </w:rPr>
        <w:t xml:space="preserve">Спуск предназначен только для катания на </w:t>
      </w:r>
      <w:r w:rsidR="007D7359">
        <w:rPr>
          <w:rFonts w:ascii="PT Astra Serif" w:hAnsi="PT Astra Serif"/>
          <w:sz w:val="28"/>
          <w:szCs w:val="28"/>
        </w:rPr>
        <w:t>сноутюбе</w:t>
      </w:r>
      <w:r w:rsidR="00657377" w:rsidRPr="00657377">
        <w:rPr>
          <w:rFonts w:ascii="PT Astra Serif" w:hAnsi="PT Astra Serif"/>
          <w:sz w:val="28"/>
          <w:szCs w:val="28"/>
        </w:rPr>
        <w:t xml:space="preserve"> (ватрушке), катание на других устройствах запрещается.</w:t>
      </w:r>
    </w:p>
    <w:p w:rsidR="00C01CC5" w:rsidRPr="00657377" w:rsidRDefault="00FE517F" w:rsidP="00C01CC5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01CC5">
        <w:rPr>
          <w:rFonts w:ascii="PT Astra Serif" w:hAnsi="PT Astra Serif"/>
          <w:sz w:val="28"/>
          <w:szCs w:val="28"/>
        </w:rPr>
        <w:t>.13. Сноу</w:t>
      </w:r>
      <w:r w:rsidR="00C01CC5" w:rsidRPr="00657377">
        <w:rPr>
          <w:rFonts w:ascii="PT Astra Serif" w:hAnsi="PT Astra Serif"/>
          <w:sz w:val="28"/>
          <w:szCs w:val="28"/>
        </w:rPr>
        <w:t>тюб рассчитан на вес не более 120 кг</w:t>
      </w:r>
      <w:proofErr w:type="gramStart"/>
      <w:r w:rsidR="00C01CC5" w:rsidRPr="00657377">
        <w:rPr>
          <w:rFonts w:ascii="PT Astra Serif" w:hAnsi="PT Astra Serif"/>
          <w:sz w:val="28"/>
          <w:szCs w:val="28"/>
        </w:rPr>
        <w:t>.</w:t>
      </w:r>
      <w:proofErr w:type="gramEnd"/>
      <w:r w:rsidR="00C01CC5" w:rsidRPr="00657377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="007D7359">
        <w:rPr>
          <w:rFonts w:ascii="PT Astra Serif" w:hAnsi="PT Astra Serif"/>
          <w:sz w:val="28"/>
          <w:szCs w:val="28"/>
        </w:rPr>
        <w:t>п</w:t>
      </w:r>
      <w:proofErr w:type="gramEnd"/>
      <w:r w:rsidR="007D7359">
        <w:rPr>
          <w:rFonts w:ascii="PT Astra Serif" w:hAnsi="PT Astra Serif"/>
          <w:sz w:val="28"/>
          <w:szCs w:val="28"/>
        </w:rPr>
        <w:t>ревышенные предельно допустимого</w:t>
      </w:r>
      <w:r w:rsidR="00C01CC5" w:rsidRPr="00657377">
        <w:rPr>
          <w:rFonts w:ascii="PT Astra Serif" w:hAnsi="PT Astra Serif"/>
          <w:sz w:val="28"/>
          <w:szCs w:val="28"/>
        </w:rPr>
        <w:t xml:space="preserve"> вес</w:t>
      </w:r>
      <w:r w:rsidR="007D7359">
        <w:rPr>
          <w:rFonts w:ascii="PT Astra Serif" w:hAnsi="PT Astra Serif"/>
          <w:sz w:val="28"/>
          <w:szCs w:val="28"/>
        </w:rPr>
        <w:t>а</w:t>
      </w:r>
      <w:r w:rsidR="00C01CC5" w:rsidRPr="00657377">
        <w:rPr>
          <w:rFonts w:ascii="PT Astra Serif" w:hAnsi="PT Astra Serif"/>
          <w:sz w:val="28"/>
          <w:szCs w:val="28"/>
        </w:rPr>
        <w:t xml:space="preserve"> может привести к несчастному случаю)</w:t>
      </w:r>
      <w:r w:rsidR="00C01CC5">
        <w:rPr>
          <w:rFonts w:ascii="PT Astra Serif" w:hAnsi="PT Astra Serif"/>
          <w:sz w:val="28"/>
          <w:szCs w:val="28"/>
        </w:rPr>
        <w:t>.</w:t>
      </w:r>
    </w:p>
    <w:p w:rsidR="00C01CC5" w:rsidRPr="00657377" w:rsidRDefault="00C01CC5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7377" w:rsidRPr="00657377" w:rsidRDefault="00FE517F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5"/>
          <w:rFonts w:ascii="PT Astra Serif" w:hAnsi="PT Astra Serif"/>
          <w:color w:val="333333"/>
          <w:sz w:val="28"/>
          <w:szCs w:val="28"/>
        </w:rPr>
        <w:t>3</w:t>
      </w:r>
      <w:r w:rsidR="00657377" w:rsidRPr="00657377">
        <w:rPr>
          <w:rStyle w:val="a5"/>
          <w:rFonts w:ascii="PT Astra Serif" w:hAnsi="PT Astra Serif"/>
          <w:color w:val="333333"/>
          <w:sz w:val="28"/>
          <w:szCs w:val="28"/>
        </w:rPr>
        <w:t>. Посетителям аттракциона ЗАПРЕЩАЕТСЯ:</w:t>
      </w:r>
    </w:p>
    <w:p w:rsidR="00657377" w:rsidRPr="00657377" w:rsidRDefault="00FE517F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 xml:space="preserve">.1. Пользоваться аттракционом лицам, имеющим </w:t>
      </w:r>
      <w:r>
        <w:rPr>
          <w:rFonts w:ascii="PT Astra Serif" w:hAnsi="PT Astra Serif"/>
          <w:sz w:val="28"/>
          <w:szCs w:val="28"/>
        </w:rPr>
        <w:t xml:space="preserve">медицинские </w:t>
      </w:r>
      <w:r w:rsidR="00657377" w:rsidRPr="00657377">
        <w:rPr>
          <w:rFonts w:ascii="PT Astra Serif" w:hAnsi="PT Astra Serif"/>
          <w:sz w:val="28"/>
          <w:szCs w:val="28"/>
        </w:rPr>
        <w:t>противоп</w:t>
      </w:r>
      <w:r>
        <w:rPr>
          <w:rFonts w:ascii="PT Astra Serif" w:hAnsi="PT Astra Serif"/>
          <w:sz w:val="28"/>
          <w:szCs w:val="28"/>
        </w:rPr>
        <w:t>оказания к физическим нагрузкам</w:t>
      </w:r>
      <w:r w:rsidR="00657377" w:rsidRPr="00657377">
        <w:rPr>
          <w:rFonts w:ascii="PT Astra Serif" w:hAnsi="PT Astra Serif"/>
          <w:sz w:val="28"/>
          <w:szCs w:val="28"/>
        </w:rPr>
        <w:t>.</w:t>
      </w:r>
    </w:p>
    <w:p w:rsidR="00657377" w:rsidRPr="00657377" w:rsidRDefault="00FE517F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.2. Посещать аттракцион в состоянии алкогольного, наркотического, токсического опьянения либо в ином состоянии, исключающем адекватное поведение лица, а также допускать действия, унижающие или оскорбляющие человеческое достоинство.</w:t>
      </w:r>
    </w:p>
    <w:p w:rsidR="00657377" w:rsidRPr="00657377" w:rsidRDefault="00FE517F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.3. Допускать нахождение детей</w:t>
      </w:r>
      <w:r w:rsidR="00C01CC5">
        <w:rPr>
          <w:rFonts w:ascii="PT Astra Serif" w:hAnsi="PT Astra Serif"/>
          <w:sz w:val="28"/>
          <w:szCs w:val="28"/>
        </w:rPr>
        <w:t xml:space="preserve"> до 7 лет</w:t>
      </w:r>
      <w:r w:rsidR="00657377" w:rsidRPr="00657377">
        <w:rPr>
          <w:rFonts w:ascii="PT Astra Serif" w:hAnsi="PT Astra Serif"/>
          <w:sz w:val="28"/>
          <w:szCs w:val="28"/>
        </w:rPr>
        <w:t xml:space="preserve"> на территории аттракциона без сопровождения взрослых лиц.</w:t>
      </w:r>
    </w:p>
    <w:p w:rsidR="00657377" w:rsidRPr="00657377" w:rsidRDefault="0091204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.4.   Передавать сноутюб другим лицам.</w:t>
      </w:r>
    </w:p>
    <w:p w:rsidR="00657377" w:rsidRPr="00657377" w:rsidRDefault="0091204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.5. Пользоваться любыми средствами для катания (санки, ледянки, собственные сноутюбы и т.д.) кроме тех, которыми оборудован аттракцион.</w:t>
      </w:r>
    </w:p>
    <w:p w:rsidR="00FC5FE2" w:rsidRDefault="00912048" w:rsidP="00F32B52">
      <w:pPr>
        <w:pStyle w:val="a3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 xml:space="preserve">.6. </w:t>
      </w:r>
      <w:r w:rsidR="00C01CC5">
        <w:rPr>
          <w:rFonts w:ascii="PT Astra Serif" w:hAnsi="PT Astra Serif"/>
          <w:sz w:val="28"/>
          <w:szCs w:val="28"/>
        </w:rPr>
        <w:t>К</w:t>
      </w:r>
      <w:r w:rsidR="00657377" w:rsidRPr="00657377">
        <w:rPr>
          <w:rFonts w:ascii="PT Astra Serif" w:hAnsi="PT Astra Serif"/>
          <w:sz w:val="28"/>
          <w:szCs w:val="28"/>
        </w:rPr>
        <w:t>ур</w:t>
      </w:r>
      <w:r w:rsidR="00FC5FE2">
        <w:rPr>
          <w:rFonts w:ascii="PT Astra Serif" w:hAnsi="PT Astra Serif"/>
          <w:sz w:val="28"/>
          <w:szCs w:val="28"/>
        </w:rPr>
        <w:t>ить,</w:t>
      </w:r>
      <w:r w:rsidR="00657377" w:rsidRPr="00657377">
        <w:rPr>
          <w:rFonts w:ascii="PT Astra Serif" w:hAnsi="PT Astra Serif"/>
          <w:sz w:val="28"/>
          <w:szCs w:val="28"/>
        </w:rPr>
        <w:t xml:space="preserve"> </w:t>
      </w:r>
      <w:r w:rsidR="00FC5FE2">
        <w:rPr>
          <w:rFonts w:ascii="PT Astra Serif" w:hAnsi="PT Astra Serif"/>
          <w:sz w:val="28"/>
          <w:szCs w:val="28"/>
        </w:rPr>
        <w:t>п</w:t>
      </w:r>
      <w:r w:rsidR="00FC5FE2" w:rsidRPr="008A0388">
        <w:rPr>
          <w:rFonts w:ascii="PT Astra Serif" w:hAnsi="PT Astra Serif"/>
          <w:noProof/>
          <w:sz w:val="28"/>
          <w:szCs w:val="28"/>
        </w:rPr>
        <w:t>риносить и распивать спиртные и с</w:t>
      </w:r>
      <w:r w:rsidR="00FC5FE2">
        <w:rPr>
          <w:rFonts w:ascii="PT Astra Serif" w:hAnsi="PT Astra Serif"/>
          <w:noProof/>
          <w:sz w:val="28"/>
          <w:szCs w:val="28"/>
        </w:rPr>
        <w:t>пиртосодержащие напитки.</w:t>
      </w:r>
    </w:p>
    <w:p w:rsidR="00657377" w:rsidRPr="00657377" w:rsidRDefault="0091204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 xml:space="preserve">.7. </w:t>
      </w:r>
      <w:r w:rsidR="00C01CC5">
        <w:rPr>
          <w:rFonts w:ascii="PT Astra Serif" w:hAnsi="PT Astra Serif"/>
          <w:sz w:val="28"/>
          <w:szCs w:val="28"/>
        </w:rPr>
        <w:t>З</w:t>
      </w:r>
      <w:r w:rsidR="00657377" w:rsidRPr="00657377">
        <w:rPr>
          <w:rFonts w:ascii="PT Astra Serif" w:hAnsi="PT Astra Serif"/>
          <w:sz w:val="28"/>
          <w:szCs w:val="28"/>
        </w:rPr>
        <w:t>адерживаться в зоне выката и создавать помехи другим отдыхающим.</w:t>
      </w:r>
    </w:p>
    <w:p w:rsidR="00657377" w:rsidRPr="00657377" w:rsidRDefault="008C57ED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 xml:space="preserve">.8. </w:t>
      </w:r>
      <w:r w:rsidR="00C01CC5">
        <w:rPr>
          <w:rFonts w:ascii="PT Astra Serif" w:hAnsi="PT Astra Serif"/>
          <w:sz w:val="28"/>
          <w:szCs w:val="28"/>
        </w:rPr>
        <w:t>О</w:t>
      </w:r>
      <w:r w:rsidR="00657377" w:rsidRPr="00657377">
        <w:rPr>
          <w:rFonts w:ascii="PT Astra Serif" w:hAnsi="PT Astra Serif"/>
          <w:sz w:val="28"/>
          <w:szCs w:val="28"/>
        </w:rPr>
        <w:t>ставлять инвентарь (</w:t>
      </w:r>
      <w:r>
        <w:rPr>
          <w:rFonts w:ascii="PT Astra Serif" w:hAnsi="PT Astra Serif"/>
          <w:sz w:val="28"/>
          <w:szCs w:val="28"/>
        </w:rPr>
        <w:t>сноу</w:t>
      </w:r>
      <w:r w:rsidR="00657377" w:rsidRPr="00657377">
        <w:rPr>
          <w:rFonts w:ascii="PT Astra Serif" w:hAnsi="PT Astra Serif"/>
          <w:sz w:val="28"/>
          <w:szCs w:val="28"/>
        </w:rPr>
        <w:t>тюб) в зоне выката.</w:t>
      </w:r>
    </w:p>
    <w:p w:rsidR="00657377" w:rsidRPr="00657377" w:rsidRDefault="008C57ED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 xml:space="preserve">.9. </w:t>
      </w:r>
      <w:r w:rsidR="00C01CC5">
        <w:rPr>
          <w:rFonts w:ascii="PT Astra Serif" w:hAnsi="PT Astra Serif"/>
          <w:sz w:val="28"/>
          <w:szCs w:val="28"/>
        </w:rPr>
        <w:t>П</w:t>
      </w:r>
      <w:r w:rsidR="00657377" w:rsidRPr="00657377">
        <w:rPr>
          <w:rFonts w:ascii="PT Astra Serif" w:hAnsi="PT Astra Serif"/>
          <w:sz w:val="28"/>
          <w:szCs w:val="28"/>
        </w:rPr>
        <w:t>оворачиваться спиной к трассе</w:t>
      </w:r>
      <w:r w:rsidR="00C01CC5">
        <w:rPr>
          <w:rFonts w:ascii="PT Astra Serif" w:hAnsi="PT Astra Serif"/>
          <w:sz w:val="28"/>
          <w:szCs w:val="28"/>
        </w:rPr>
        <w:t xml:space="preserve"> </w:t>
      </w:r>
      <w:r w:rsidR="00C01CC5" w:rsidRPr="00657377">
        <w:rPr>
          <w:rFonts w:ascii="PT Astra Serif" w:hAnsi="PT Astra Serif"/>
          <w:sz w:val="28"/>
          <w:szCs w:val="28"/>
        </w:rPr>
        <w:t>в зоне выката</w:t>
      </w:r>
      <w:r w:rsidR="00657377" w:rsidRPr="00657377">
        <w:rPr>
          <w:rFonts w:ascii="PT Astra Serif" w:hAnsi="PT Astra Serif"/>
          <w:sz w:val="28"/>
          <w:szCs w:val="28"/>
        </w:rPr>
        <w:t>.</w:t>
      </w:r>
    </w:p>
    <w:p w:rsidR="00657377" w:rsidRPr="00657377" w:rsidRDefault="008C57ED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 xml:space="preserve">.10. </w:t>
      </w:r>
      <w:r w:rsidR="00C01CC5">
        <w:rPr>
          <w:rFonts w:ascii="PT Astra Serif" w:hAnsi="PT Astra Serif"/>
          <w:sz w:val="28"/>
          <w:szCs w:val="28"/>
        </w:rPr>
        <w:t>Д</w:t>
      </w:r>
      <w:r w:rsidR="00657377" w:rsidRPr="00657377">
        <w:rPr>
          <w:rFonts w:ascii="PT Astra Serif" w:hAnsi="PT Astra Serif"/>
          <w:sz w:val="28"/>
          <w:szCs w:val="28"/>
        </w:rPr>
        <w:t xml:space="preserve">ержать трос руками и создавать помехи </w:t>
      </w:r>
      <w:r>
        <w:rPr>
          <w:rFonts w:ascii="PT Astra Serif" w:hAnsi="PT Astra Serif"/>
          <w:sz w:val="28"/>
          <w:szCs w:val="28"/>
        </w:rPr>
        <w:t>скольжению</w:t>
      </w:r>
      <w:r w:rsidR="00657377" w:rsidRPr="00657377">
        <w:rPr>
          <w:rFonts w:ascii="PT Astra Serif" w:hAnsi="PT Astra Serif"/>
          <w:sz w:val="28"/>
          <w:szCs w:val="28"/>
        </w:rPr>
        <w:t xml:space="preserve"> (тормозить) во время подъёма</w:t>
      </w:r>
      <w:r w:rsidR="00C01CC5">
        <w:rPr>
          <w:rFonts w:ascii="PT Astra Serif" w:hAnsi="PT Astra Serif"/>
          <w:sz w:val="28"/>
          <w:szCs w:val="28"/>
        </w:rPr>
        <w:t xml:space="preserve"> </w:t>
      </w:r>
      <w:r w:rsidR="00C01CC5" w:rsidRPr="00657377">
        <w:rPr>
          <w:rFonts w:ascii="PT Astra Serif" w:hAnsi="PT Astra Serif"/>
          <w:sz w:val="28"/>
          <w:szCs w:val="28"/>
        </w:rPr>
        <w:t>на беби-лифте</w:t>
      </w:r>
      <w:r w:rsidR="00657377" w:rsidRPr="00657377">
        <w:rPr>
          <w:rFonts w:ascii="PT Astra Serif" w:hAnsi="PT Astra Serif"/>
          <w:sz w:val="28"/>
          <w:szCs w:val="28"/>
        </w:rPr>
        <w:t>.</w:t>
      </w:r>
    </w:p>
    <w:p w:rsidR="00C01CC5" w:rsidRDefault="008C57ED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.1</w:t>
      </w:r>
      <w:r w:rsidR="00B0441F">
        <w:rPr>
          <w:rFonts w:ascii="PT Astra Serif" w:hAnsi="PT Astra Serif"/>
          <w:sz w:val="28"/>
          <w:szCs w:val="28"/>
        </w:rPr>
        <w:t>1</w:t>
      </w:r>
      <w:r w:rsidR="00657377" w:rsidRPr="00657377">
        <w:rPr>
          <w:rFonts w:ascii="PT Astra Serif" w:hAnsi="PT Astra Serif"/>
          <w:sz w:val="28"/>
          <w:szCs w:val="28"/>
        </w:rPr>
        <w:t xml:space="preserve">. </w:t>
      </w:r>
      <w:r w:rsidR="00C01CC5">
        <w:rPr>
          <w:rFonts w:ascii="PT Astra Serif" w:hAnsi="PT Astra Serif"/>
          <w:sz w:val="28"/>
          <w:szCs w:val="28"/>
        </w:rPr>
        <w:t>К</w:t>
      </w:r>
      <w:r w:rsidR="00657377" w:rsidRPr="00657377">
        <w:rPr>
          <w:rFonts w:ascii="PT Astra Serif" w:hAnsi="PT Astra Serif"/>
          <w:sz w:val="28"/>
          <w:szCs w:val="28"/>
        </w:rPr>
        <w:t xml:space="preserve">атание на одном </w:t>
      </w:r>
      <w:r w:rsidR="00C01CC5" w:rsidRPr="00657377">
        <w:rPr>
          <w:rFonts w:ascii="PT Astra Serif" w:hAnsi="PT Astra Serif"/>
          <w:sz w:val="28"/>
          <w:szCs w:val="28"/>
        </w:rPr>
        <w:t>сноутюб</w:t>
      </w:r>
      <w:r w:rsidR="00C01CC5">
        <w:rPr>
          <w:rFonts w:ascii="PT Astra Serif" w:hAnsi="PT Astra Serif"/>
          <w:sz w:val="28"/>
          <w:szCs w:val="28"/>
        </w:rPr>
        <w:t>е</w:t>
      </w:r>
      <w:r w:rsidR="00657377" w:rsidRPr="00657377">
        <w:rPr>
          <w:rFonts w:ascii="PT Astra Serif" w:hAnsi="PT Astra Serif"/>
          <w:sz w:val="28"/>
          <w:szCs w:val="28"/>
        </w:rPr>
        <w:t xml:space="preserve"> вдвоём, а также в сцепке с другими </w:t>
      </w:r>
      <w:r w:rsidR="00C01CC5">
        <w:rPr>
          <w:rFonts w:ascii="PT Astra Serif" w:hAnsi="PT Astra Serif"/>
          <w:sz w:val="28"/>
          <w:szCs w:val="28"/>
        </w:rPr>
        <w:t>сноу</w:t>
      </w:r>
      <w:r w:rsidR="00657377" w:rsidRPr="00657377">
        <w:rPr>
          <w:rFonts w:ascii="PT Astra Serif" w:hAnsi="PT Astra Serif"/>
          <w:sz w:val="28"/>
          <w:szCs w:val="28"/>
        </w:rPr>
        <w:t>тюб</w:t>
      </w:r>
      <w:r w:rsidR="00C01CC5">
        <w:rPr>
          <w:rFonts w:ascii="PT Astra Serif" w:hAnsi="PT Astra Serif"/>
          <w:sz w:val="28"/>
          <w:szCs w:val="28"/>
        </w:rPr>
        <w:t>ами</w:t>
      </w:r>
      <w:r w:rsidR="00657377" w:rsidRPr="00657377">
        <w:rPr>
          <w:rFonts w:ascii="PT Astra Serif" w:hAnsi="PT Astra Serif"/>
          <w:sz w:val="28"/>
          <w:szCs w:val="28"/>
        </w:rPr>
        <w:t xml:space="preserve">. </w:t>
      </w:r>
    </w:p>
    <w:p w:rsidR="00657377" w:rsidRPr="00657377" w:rsidRDefault="00671880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.1</w:t>
      </w:r>
      <w:r w:rsidR="00B0441F">
        <w:rPr>
          <w:rFonts w:ascii="PT Astra Serif" w:hAnsi="PT Astra Serif"/>
          <w:sz w:val="28"/>
          <w:szCs w:val="28"/>
        </w:rPr>
        <w:t>2</w:t>
      </w:r>
      <w:r w:rsidR="00657377" w:rsidRPr="00657377">
        <w:rPr>
          <w:rFonts w:ascii="PT Astra Serif" w:hAnsi="PT Astra Serif"/>
          <w:sz w:val="28"/>
          <w:szCs w:val="28"/>
        </w:rPr>
        <w:t xml:space="preserve">. </w:t>
      </w:r>
      <w:r w:rsidR="00B0441F">
        <w:rPr>
          <w:rFonts w:ascii="PT Astra Serif" w:hAnsi="PT Astra Serif"/>
          <w:sz w:val="28"/>
          <w:szCs w:val="28"/>
        </w:rPr>
        <w:t>К</w:t>
      </w:r>
      <w:r w:rsidR="00657377" w:rsidRPr="00657377">
        <w:rPr>
          <w:rFonts w:ascii="PT Astra Serif" w:hAnsi="PT Astra Serif"/>
          <w:sz w:val="28"/>
          <w:szCs w:val="28"/>
        </w:rPr>
        <w:t xml:space="preserve">ататься на </w:t>
      </w:r>
      <w:r>
        <w:rPr>
          <w:rFonts w:ascii="PT Astra Serif" w:hAnsi="PT Astra Serif"/>
          <w:sz w:val="28"/>
          <w:szCs w:val="28"/>
        </w:rPr>
        <w:t>сноутюбе</w:t>
      </w:r>
      <w:r w:rsidR="00657377" w:rsidRPr="00657377">
        <w:rPr>
          <w:rFonts w:ascii="PT Astra Serif" w:hAnsi="PT Astra Serif"/>
          <w:sz w:val="28"/>
          <w:szCs w:val="28"/>
        </w:rPr>
        <w:t xml:space="preserve"> стоя.</w:t>
      </w:r>
    </w:p>
    <w:p w:rsidR="00657377" w:rsidRPr="00657377" w:rsidRDefault="00671880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.1</w:t>
      </w:r>
      <w:r w:rsidR="00B0441F"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 xml:space="preserve">. </w:t>
      </w:r>
      <w:r w:rsidR="00B0441F">
        <w:rPr>
          <w:rFonts w:ascii="PT Astra Serif" w:hAnsi="PT Astra Serif"/>
          <w:sz w:val="28"/>
          <w:szCs w:val="28"/>
        </w:rPr>
        <w:t>Т</w:t>
      </w:r>
      <w:r w:rsidR="00B0441F" w:rsidRPr="00657377">
        <w:rPr>
          <w:rFonts w:ascii="PT Astra Serif" w:hAnsi="PT Astra Serif"/>
          <w:sz w:val="28"/>
          <w:szCs w:val="28"/>
        </w:rPr>
        <w:t xml:space="preserve">ормозить ногами или руками </w:t>
      </w:r>
      <w:r w:rsidR="00B0441F">
        <w:rPr>
          <w:rFonts w:ascii="PT Astra Serif" w:hAnsi="PT Astra Serif"/>
          <w:sz w:val="28"/>
          <w:szCs w:val="28"/>
        </w:rPr>
        <w:t>д</w:t>
      </w:r>
      <w:r w:rsidR="00657377" w:rsidRPr="00657377">
        <w:rPr>
          <w:rFonts w:ascii="PT Astra Serif" w:hAnsi="PT Astra Serif"/>
          <w:sz w:val="28"/>
          <w:szCs w:val="28"/>
        </w:rPr>
        <w:t xml:space="preserve">о полной остановки </w:t>
      </w:r>
      <w:r w:rsidR="00B0441F">
        <w:rPr>
          <w:rFonts w:ascii="PT Astra Serif" w:hAnsi="PT Astra Serif"/>
          <w:sz w:val="28"/>
          <w:szCs w:val="28"/>
        </w:rPr>
        <w:t>сноу</w:t>
      </w:r>
      <w:r w:rsidR="00657377" w:rsidRPr="00657377">
        <w:rPr>
          <w:rFonts w:ascii="PT Astra Serif" w:hAnsi="PT Astra Serif"/>
          <w:sz w:val="28"/>
          <w:szCs w:val="28"/>
        </w:rPr>
        <w:t xml:space="preserve">тюба, </w:t>
      </w:r>
      <w:r w:rsidR="00B0441F">
        <w:rPr>
          <w:rFonts w:ascii="PT Astra Serif" w:hAnsi="PT Astra Serif"/>
          <w:sz w:val="28"/>
          <w:szCs w:val="28"/>
        </w:rPr>
        <w:t>(</w:t>
      </w:r>
      <w:r w:rsidR="00657377" w:rsidRPr="00657377">
        <w:rPr>
          <w:rFonts w:ascii="PT Astra Serif" w:hAnsi="PT Astra Serif"/>
          <w:sz w:val="28"/>
          <w:szCs w:val="28"/>
        </w:rPr>
        <w:t xml:space="preserve">вставать </w:t>
      </w:r>
      <w:r w:rsidR="00B0441F">
        <w:rPr>
          <w:rFonts w:ascii="PT Astra Serif" w:hAnsi="PT Astra Serif"/>
          <w:sz w:val="28"/>
          <w:szCs w:val="28"/>
        </w:rPr>
        <w:t xml:space="preserve">разрешается </w:t>
      </w:r>
      <w:r w:rsidR="00657377" w:rsidRPr="00657377">
        <w:rPr>
          <w:rFonts w:ascii="PT Astra Serif" w:hAnsi="PT Astra Serif"/>
          <w:sz w:val="28"/>
          <w:szCs w:val="28"/>
        </w:rPr>
        <w:t>только после полной остановки</w:t>
      </w:r>
      <w:r w:rsidR="00B0441F">
        <w:rPr>
          <w:rFonts w:ascii="PT Astra Serif" w:hAnsi="PT Astra Serif"/>
          <w:sz w:val="28"/>
          <w:szCs w:val="28"/>
        </w:rPr>
        <w:t>)</w:t>
      </w:r>
      <w:r w:rsidR="00657377" w:rsidRPr="00657377">
        <w:rPr>
          <w:rFonts w:ascii="PT Astra Serif" w:hAnsi="PT Astra Serif"/>
          <w:sz w:val="28"/>
          <w:szCs w:val="28"/>
        </w:rPr>
        <w:t>.</w:t>
      </w:r>
    </w:p>
    <w:p w:rsidR="00B0441F" w:rsidRDefault="00671880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57377" w:rsidRPr="00657377">
        <w:rPr>
          <w:rFonts w:ascii="PT Astra Serif" w:hAnsi="PT Astra Serif"/>
          <w:sz w:val="28"/>
          <w:szCs w:val="28"/>
        </w:rPr>
        <w:t>.1</w:t>
      </w:r>
      <w:r w:rsidR="00B0441F">
        <w:rPr>
          <w:rFonts w:ascii="PT Astra Serif" w:hAnsi="PT Astra Serif"/>
          <w:sz w:val="28"/>
          <w:szCs w:val="28"/>
        </w:rPr>
        <w:t>4</w:t>
      </w:r>
      <w:r w:rsidR="00657377" w:rsidRPr="00657377">
        <w:rPr>
          <w:rFonts w:ascii="PT Astra Serif" w:hAnsi="PT Astra Serif"/>
          <w:sz w:val="28"/>
          <w:szCs w:val="28"/>
        </w:rPr>
        <w:t xml:space="preserve">. </w:t>
      </w:r>
      <w:r w:rsidR="00B0441F">
        <w:rPr>
          <w:rFonts w:ascii="PT Astra Serif" w:hAnsi="PT Astra Serif"/>
          <w:sz w:val="28"/>
          <w:szCs w:val="28"/>
        </w:rPr>
        <w:t>П</w:t>
      </w:r>
      <w:r w:rsidR="00B0441F" w:rsidRPr="00657377">
        <w:rPr>
          <w:rFonts w:ascii="PT Astra Serif" w:hAnsi="PT Astra Serif"/>
          <w:sz w:val="28"/>
          <w:szCs w:val="28"/>
        </w:rPr>
        <w:t xml:space="preserve">одъём пешком </w:t>
      </w:r>
      <w:r w:rsidR="00B0441F">
        <w:rPr>
          <w:rFonts w:ascii="PT Astra Serif" w:hAnsi="PT Astra Serif"/>
          <w:sz w:val="28"/>
          <w:szCs w:val="28"/>
        </w:rPr>
        <w:t>по</w:t>
      </w:r>
      <w:r w:rsidR="00657377" w:rsidRPr="00657377">
        <w:rPr>
          <w:rFonts w:ascii="PT Astra Serif" w:hAnsi="PT Astra Serif"/>
          <w:sz w:val="28"/>
          <w:szCs w:val="28"/>
        </w:rPr>
        <w:t xml:space="preserve"> трасса</w:t>
      </w:r>
      <w:r w:rsidR="00B0441F">
        <w:rPr>
          <w:rFonts w:ascii="PT Astra Serif" w:hAnsi="PT Astra Serif"/>
          <w:sz w:val="28"/>
          <w:szCs w:val="28"/>
        </w:rPr>
        <w:t>м</w:t>
      </w:r>
      <w:r w:rsidR="00657377" w:rsidRPr="00657377">
        <w:rPr>
          <w:rFonts w:ascii="PT Astra Serif" w:hAnsi="PT Astra Serif"/>
          <w:sz w:val="28"/>
          <w:szCs w:val="28"/>
        </w:rPr>
        <w:t xml:space="preserve"> спуска. </w:t>
      </w:r>
    </w:p>
    <w:p w:rsidR="00301E0C" w:rsidRPr="008A0388" w:rsidRDefault="00FC5FE2" w:rsidP="00FC5FE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0441F">
        <w:rPr>
          <w:rFonts w:ascii="PT Astra Serif" w:hAnsi="PT Astra Serif"/>
          <w:sz w:val="28"/>
          <w:szCs w:val="28"/>
        </w:rPr>
        <w:t xml:space="preserve">.15. </w:t>
      </w:r>
      <w:r>
        <w:rPr>
          <w:rFonts w:ascii="PT Astra Serif" w:hAnsi="PT Astra Serif"/>
          <w:sz w:val="28"/>
          <w:szCs w:val="28"/>
        </w:rPr>
        <w:t>П</w:t>
      </w:r>
      <w:r w:rsidR="00301E0C" w:rsidRPr="008A0388">
        <w:rPr>
          <w:rFonts w:ascii="PT Astra Serif" w:hAnsi="PT Astra Serif"/>
          <w:sz w:val="28"/>
          <w:szCs w:val="28"/>
        </w:rPr>
        <w:t>риводить в негодность (ломать), использовать не по назначению обору</w:t>
      </w:r>
      <w:r w:rsidR="00301E0C">
        <w:rPr>
          <w:rFonts w:ascii="PT Astra Serif" w:hAnsi="PT Astra Serif"/>
          <w:sz w:val="28"/>
          <w:szCs w:val="28"/>
        </w:rPr>
        <w:t>дование и инвентарь</w:t>
      </w:r>
      <w:r w:rsidR="00FB5D4B">
        <w:rPr>
          <w:rFonts w:ascii="PT Astra Serif" w:hAnsi="PT Astra Serif"/>
          <w:sz w:val="28"/>
          <w:szCs w:val="28"/>
        </w:rPr>
        <w:t>.</w:t>
      </w:r>
    </w:p>
    <w:p w:rsidR="00301E0C" w:rsidRPr="008A0388" w:rsidRDefault="00FC5FE2" w:rsidP="00301E0C">
      <w:pPr>
        <w:pStyle w:val="a3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3.16</w:t>
      </w:r>
      <w:r w:rsidR="00FB5D4B">
        <w:rPr>
          <w:rFonts w:ascii="PT Astra Serif" w:hAnsi="PT Astra Serif"/>
          <w:noProof/>
          <w:sz w:val="28"/>
          <w:szCs w:val="28"/>
        </w:rPr>
        <w:t>. П</w:t>
      </w:r>
      <w:r w:rsidR="00301E0C" w:rsidRPr="008A0388">
        <w:rPr>
          <w:rFonts w:ascii="PT Astra Serif" w:hAnsi="PT Astra Serif"/>
          <w:noProof/>
          <w:sz w:val="28"/>
          <w:szCs w:val="28"/>
        </w:rPr>
        <w:t>ричинять ущерб покрытию</w:t>
      </w:r>
      <w:r w:rsidR="00FB5D4B">
        <w:rPr>
          <w:rFonts w:ascii="PT Astra Serif" w:hAnsi="PT Astra Serif"/>
          <w:noProof/>
          <w:sz w:val="28"/>
          <w:szCs w:val="28"/>
        </w:rPr>
        <w:t>, ограждению</w:t>
      </w:r>
      <w:r w:rsidR="00301E0C" w:rsidRPr="008A0388">
        <w:rPr>
          <w:rFonts w:ascii="PT Astra Serif" w:hAnsi="PT Astra Serif"/>
          <w:noProof/>
          <w:sz w:val="28"/>
          <w:szCs w:val="28"/>
        </w:rPr>
        <w:t xml:space="preserve"> или инвентарю какими-либо предметами, наносить надписи, рекламн</w:t>
      </w:r>
      <w:r w:rsidR="00FB5D4B">
        <w:rPr>
          <w:rFonts w:ascii="PT Astra Serif" w:hAnsi="PT Astra Serif"/>
          <w:noProof/>
          <w:sz w:val="28"/>
          <w:szCs w:val="28"/>
        </w:rPr>
        <w:t>ые объявления, разводить костры.</w:t>
      </w:r>
    </w:p>
    <w:p w:rsidR="00301E0C" w:rsidRPr="008A0388" w:rsidRDefault="00FC5FE2" w:rsidP="00FB5D4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3.17</w:t>
      </w:r>
      <w:r w:rsidR="00FB5D4B">
        <w:rPr>
          <w:rFonts w:ascii="PT Astra Serif" w:hAnsi="PT Astra Serif"/>
          <w:noProof/>
          <w:sz w:val="28"/>
          <w:szCs w:val="28"/>
        </w:rPr>
        <w:t>. Р</w:t>
      </w:r>
      <w:r w:rsidR="00301E0C" w:rsidRPr="008A0388">
        <w:rPr>
          <w:rFonts w:ascii="PT Astra Serif" w:hAnsi="PT Astra Serif"/>
          <w:sz w:val="28"/>
          <w:szCs w:val="28"/>
        </w:rPr>
        <w:t>емонтировать без разрешения администрации МАУ ЦФКиС конструкцию, оборудование, инв</w:t>
      </w:r>
      <w:r w:rsidR="00301E0C">
        <w:rPr>
          <w:rFonts w:ascii="PT Astra Serif" w:hAnsi="PT Astra Serif"/>
          <w:sz w:val="28"/>
          <w:szCs w:val="28"/>
        </w:rPr>
        <w:t>ентарь или покрытие</w:t>
      </w:r>
      <w:r w:rsidR="00FB5D4B">
        <w:rPr>
          <w:rFonts w:ascii="PT Astra Serif" w:hAnsi="PT Astra Serif"/>
          <w:sz w:val="28"/>
          <w:szCs w:val="28"/>
        </w:rPr>
        <w:t xml:space="preserve"> трассы.</w:t>
      </w:r>
    </w:p>
    <w:p w:rsidR="00301E0C" w:rsidRPr="008A0388" w:rsidRDefault="00FC5FE2" w:rsidP="00301E0C">
      <w:pPr>
        <w:pStyle w:val="a3"/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>3.18</w:t>
      </w:r>
      <w:r w:rsidR="00FB5D4B">
        <w:rPr>
          <w:rFonts w:ascii="PT Astra Serif" w:hAnsi="PT Astra Serif"/>
          <w:noProof/>
          <w:sz w:val="28"/>
          <w:szCs w:val="28"/>
        </w:rPr>
        <w:t>.</w:t>
      </w:r>
      <w:r w:rsidR="00301E0C">
        <w:rPr>
          <w:rFonts w:ascii="PT Astra Serif" w:hAnsi="PT Astra Serif"/>
          <w:noProof/>
          <w:sz w:val="28"/>
          <w:szCs w:val="28"/>
        </w:rPr>
        <w:t xml:space="preserve"> </w:t>
      </w:r>
      <w:r w:rsidR="00FB5D4B">
        <w:rPr>
          <w:rFonts w:ascii="PT Astra Serif" w:hAnsi="PT Astra Serif"/>
          <w:noProof/>
          <w:sz w:val="28"/>
          <w:szCs w:val="28"/>
        </w:rPr>
        <w:t>В</w:t>
      </w:r>
      <w:r w:rsidR="00301E0C" w:rsidRPr="008A0388">
        <w:rPr>
          <w:rFonts w:ascii="PT Astra Serif" w:hAnsi="PT Astra Serif"/>
          <w:sz w:val="28"/>
          <w:szCs w:val="28"/>
        </w:rPr>
        <w:t>ыгуливать со</w:t>
      </w:r>
      <w:r w:rsidR="00FB5D4B">
        <w:rPr>
          <w:rFonts w:ascii="PT Astra Serif" w:hAnsi="PT Astra Serif"/>
          <w:sz w:val="28"/>
          <w:szCs w:val="28"/>
        </w:rPr>
        <w:t>бак и других домашних животных.</w:t>
      </w:r>
    </w:p>
    <w:p w:rsidR="00301E0C" w:rsidRPr="008A0388" w:rsidRDefault="00FC5FE2" w:rsidP="00301E0C">
      <w:pPr>
        <w:pStyle w:val="a3"/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3.19.</w:t>
      </w:r>
      <w:r w:rsidR="00FB5D4B">
        <w:rPr>
          <w:rFonts w:ascii="PT Astra Serif" w:hAnsi="PT Astra Serif"/>
          <w:sz w:val="28"/>
          <w:szCs w:val="28"/>
        </w:rPr>
        <w:t xml:space="preserve"> Р</w:t>
      </w:r>
      <w:r w:rsidR="00301E0C" w:rsidRPr="008A0388">
        <w:rPr>
          <w:rFonts w:ascii="PT Astra Serif" w:hAnsi="PT Astra Serif"/>
          <w:sz w:val="28"/>
          <w:szCs w:val="28"/>
        </w:rPr>
        <w:t>азбрасывать и складировать мусор, пищевые отходы и т.п.</w:t>
      </w:r>
    </w:p>
    <w:p w:rsidR="00657377" w:rsidRPr="00657377" w:rsidRDefault="00FC5FE2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5"/>
          <w:rFonts w:ascii="PT Astra Serif" w:hAnsi="PT Astra Serif"/>
          <w:color w:val="333333"/>
          <w:sz w:val="28"/>
          <w:szCs w:val="28"/>
        </w:rPr>
        <w:lastRenderedPageBreak/>
        <w:t>4</w:t>
      </w:r>
      <w:r w:rsidR="00657377" w:rsidRPr="00657377">
        <w:rPr>
          <w:rStyle w:val="a5"/>
          <w:rFonts w:ascii="PT Astra Serif" w:hAnsi="PT Astra Serif"/>
          <w:color w:val="333333"/>
          <w:sz w:val="28"/>
          <w:szCs w:val="28"/>
        </w:rPr>
        <w:t>. Ответственность</w:t>
      </w:r>
    </w:p>
    <w:p w:rsidR="00657377" w:rsidRPr="00657377" w:rsidRDefault="00740FD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57377" w:rsidRPr="00657377">
        <w:rPr>
          <w:rFonts w:ascii="PT Astra Serif" w:hAnsi="PT Astra Serif"/>
          <w:sz w:val="28"/>
          <w:szCs w:val="28"/>
        </w:rPr>
        <w:t>.1. Посетители аттракциона обязаны следовать указаниям обслуживающего персонала аттракциона, соблюдать и поддерживать общественный порядок и общепринятые нормы поведения, вести себя уважительно по отношению к другим посетителям, персоналу, не допускать действий, создающих опасность для окружающих, не допускать поведения, оказывающего помеху спокойному отдыху посетителей.</w:t>
      </w:r>
    </w:p>
    <w:p w:rsidR="00657377" w:rsidRPr="00657377" w:rsidRDefault="00740FD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57377" w:rsidRPr="00657377">
        <w:rPr>
          <w:rFonts w:ascii="PT Astra Serif" w:hAnsi="PT Astra Serif"/>
          <w:sz w:val="28"/>
          <w:szCs w:val="28"/>
        </w:rPr>
        <w:t>.2. Посетители несут полную ответственность за ущерб, причиненный оборудованию аттракциона по их умыслу или неосторожности, а также за вред, причиненный другим посетителям и их имуществу. </w:t>
      </w:r>
    </w:p>
    <w:p w:rsidR="00657377" w:rsidRPr="00657377" w:rsidRDefault="00740FD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57377" w:rsidRPr="00657377">
        <w:rPr>
          <w:rFonts w:ascii="PT Astra Serif" w:hAnsi="PT Astra Serif"/>
          <w:sz w:val="28"/>
          <w:szCs w:val="28"/>
        </w:rPr>
        <w:t>.3. За сохранность вещей посетителей (детей и взрослых), оставленных на территории аттракциона без присмотра, администрация Центр активного отдыха «Горка Парк» ответственности не несет.</w:t>
      </w:r>
    </w:p>
    <w:p w:rsidR="00657377" w:rsidRPr="00657377" w:rsidRDefault="00740FD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57377" w:rsidRPr="00657377">
        <w:rPr>
          <w:rFonts w:ascii="PT Astra Serif" w:hAnsi="PT Astra Serif"/>
          <w:sz w:val="28"/>
          <w:szCs w:val="28"/>
        </w:rPr>
        <w:t>.4. В случаях получения на аттракционе травмы и иных повреждений посетителю необходимо следовать указаниям обслуживающего персонала аттракциона.</w:t>
      </w:r>
    </w:p>
    <w:p w:rsidR="00657377" w:rsidRPr="00657377" w:rsidRDefault="00657377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57377">
        <w:rPr>
          <w:rFonts w:ascii="PT Astra Serif" w:hAnsi="PT Astra Serif"/>
          <w:sz w:val="28"/>
          <w:szCs w:val="28"/>
        </w:rPr>
        <w:t> </w:t>
      </w:r>
    </w:p>
    <w:p w:rsidR="00657377" w:rsidRPr="00657377" w:rsidRDefault="00740FD8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5"/>
          <w:rFonts w:ascii="PT Astra Serif" w:hAnsi="PT Astra Serif"/>
          <w:color w:val="333333"/>
          <w:sz w:val="28"/>
          <w:szCs w:val="28"/>
        </w:rPr>
        <w:t>5</w:t>
      </w:r>
      <w:r w:rsidR="00657377" w:rsidRPr="00657377">
        <w:rPr>
          <w:rStyle w:val="a5"/>
          <w:rFonts w:ascii="PT Astra Serif" w:hAnsi="PT Astra Serif"/>
          <w:color w:val="333333"/>
          <w:sz w:val="28"/>
          <w:szCs w:val="28"/>
        </w:rPr>
        <w:t>. Заключительные положения</w:t>
      </w:r>
    </w:p>
    <w:p w:rsidR="00657377" w:rsidRPr="00657377" w:rsidRDefault="00C21A5A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57377" w:rsidRPr="00657377">
        <w:rPr>
          <w:rFonts w:ascii="PT Astra Serif" w:hAnsi="PT Astra Serif"/>
          <w:sz w:val="28"/>
          <w:szCs w:val="28"/>
        </w:rPr>
        <w:t xml:space="preserve">.1. Приобретение услуги на посещение аттракциона подразумевает </w:t>
      </w:r>
      <w:proofErr w:type="gramStart"/>
      <w:r w:rsidR="00657377" w:rsidRPr="00657377">
        <w:rPr>
          <w:rFonts w:ascii="PT Astra Serif" w:hAnsi="PT Astra Serif"/>
          <w:sz w:val="28"/>
          <w:szCs w:val="28"/>
        </w:rPr>
        <w:t>знание</w:t>
      </w:r>
      <w:proofErr w:type="gramEnd"/>
      <w:r w:rsidR="00657377" w:rsidRPr="00657377">
        <w:rPr>
          <w:rFonts w:ascii="PT Astra Serif" w:hAnsi="PT Astra Serif"/>
          <w:sz w:val="28"/>
          <w:szCs w:val="28"/>
        </w:rPr>
        <w:t xml:space="preserve"> и принятие посетителем настоящих правил поведения на аттракционе.</w:t>
      </w:r>
    </w:p>
    <w:p w:rsidR="00657377" w:rsidRPr="00657377" w:rsidRDefault="00C21A5A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57377" w:rsidRPr="00657377">
        <w:rPr>
          <w:rFonts w:ascii="PT Astra Serif" w:hAnsi="PT Astra Serif"/>
          <w:sz w:val="28"/>
          <w:szCs w:val="28"/>
        </w:rPr>
        <w:t>.2. Несоблюдение настоящих правил может повлечь за собой причинение серьезных травм посетителям аттракциона.</w:t>
      </w:r>
    </w:p>
    <w:p w:rsidR="00657377" w:rsidRPr="00657377" w:rsidRDefault="00C21A5A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57377" w:rsidRPr="00657377">
        <w:rPr>
          <w:rFonts w:ascii="PT Astra Serif" w:hAnsi="PT Astra Serif"/>
          <w:sz w:val="28"/>
          <w:szCs w:val="28"/>
        </w:rPr>
        <w:t>.3. В целях обеспечения безопасности посетителей на территории аттракциона «Сноутюбинг» сотрудники Центр активного отдыха «Горка Парк»  вправе отказать в посещении аттракциона  лицу, находящемуся в состоянии алкогольного, наркотического и иного опьянения, а также в случае совершения действий, создающих угрозу общественной безопасности и порядку.</w:t>
      </w:r>
    </w:p>
    <w:p w:rsidR="00657377" w:rsidRPr="00657377" w:rsidRDefault="003D4B13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57377" w:rsidRPr="00657377">
        <w:rPr>
          <w:rFonts w:ascii="PT Astra Serif" w:hAnsi="PT Astra Serif"/>
          <w:sz w:val="28"/>
          <w:szCs w:val="28"/>
        </w:rPr>
        <w:t>.4. Все претензии посетителей, в том числе к обслуживающему персоналу, принимаются администратором Центр активного отдыха «Горка Парк» по телефону </w:t>
      </w:r>
      <w:r w:rsidR="00657377" w:rsidRPr="00657377">
        <w:rPr>
          <w:rStyle w:val="a5"/>
          <w:rFonts w:ascii="PT Astra Serif" w:hAnsi="PT Astra Serif"/>
          <w:color w:val="333333"/>
          <w:sz w:val="28"/>
          <w:szCs w:val="28"/>
        </w:rPr>
        <w:t>+7(900) 396-93-94.</w:t>
      </w:r>
    </w:p>
    <w:p w:rsidR="00657377" w:rsidRPr="00657377" w:rsidRDefault="003D4B13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57377" w:rsidRPr="00657377">
        <w:rPr>
          <w:rFonts w:ascii="PT Astra Serif" w:hAnsi="PT Astra Serif"/>
          <w:sz w:val="28"/>
          <w:szCs w:val="28"/>
        </w:rPr>
        <w:t>.5. В целях обеспечения безопасности посетителей на территории аттракциона ведется видеонаблюдение.</w:t>
      </w:r>
    </w:p>
    <w:p w:rsidR="00657377" w:rsidRPr="00657377" w:rsidRDefault="003D4B13" w:rsidP="00F32B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57377" w:rsidRPr="00657377">
        <w:rPr>
          <w:rFonts w:ascii="PT Astra Serif" w:hAnsi="PT Astra Serif"/>
          <w:sz w:val="28"/>
          <w:szCs w:val="28"/>
        </w:rPr>
        <w:t>.6. Администрация вправе ограничить продажу билетов при большом количестве посетителей для созданий комфортных условий отдыха.</w:t>
      </w:r>
    </w:p>
    <w:p w:rsidR="00314C51" w:rsidRPr="00314C51" w:rsidRDefault="003D4B13" w:rsidP="00314C51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14C51" w:rsidRPr="00314C51">
        <w:rPr>
          <w:rFonts w:ascii="PT Astra Serif" w:hAnsi="PT Astra Serif"/>
          <w:sz w:val="28"/>
          <w:szCs w:val="28"/>
        </w:rPr>
        <w:t xml:space="preserve">.7. Администрация оставляет за собой право на прекращение работы </w:t>
      </w:r>
      <w:r w:rsidR="00314C51">
        <w:rPr>
          <w:rFonts w:ascii="PT Astra Serif" w:hAnsi="PT Astra Serif"/>
          <w:sz w:val="28"/>
          <w:szCs w:val="28"/>
        </w:rPr>
        <w:t>аттракциона</w:t>
      </w:r>
      <w:r w:rsidR="00314C51" w:rsidRPr="00314C51">
        <w:rPr>
          <w:rFonts w:ascii="PT Astra Serif" w:hAnsi="PT Astra Serif"/>
          <w:sz w:val="28"/>
          <w:szCs w:val="28"/>
        </w:rPr>
        <w:t xml:space="preserve"> в любое время по объективным причинам, а также при возникновении форс-мажорных обстоятельств.</w:t>
      </w:r>
    </w:p>
    <w:p w:rsidR="00701280" w:rsidRPr="00657377" w:rsidRDefault="00701280" w:rsidP="00657377">
      <w:pPr>
        <w:pStyle w:val="a3"/>
        <w:ind w:firstLine="709"/>
        <w:rPr>
          <w:rFonts w:ascii="PT Astra Serif" w:hAnsi="PT Astra Serif"/>
          <w:sz w:val="28"/>
          <w:szCs w:val="28"/>
        </w:rPr>
      </w:pPr>
    </w:p>
    <w:sectPr w:rsidR="00701280" w:rsidRPr="00657377" w:rsidSect="006573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57377"/>
    <w:rsid w:val="001C1475"/>
    <w:rsid w:val="00301E0C"/>
    <w:rsid w:val="00314C51"/>
    <w:rsid w:val="003D4B13"/>
    <w:rsid w:val="00657377"/>
    <w:rsid w:val="0067114E"/>
    <w:rsid w:val="00671880"/>
    <w:rsid w:val="00701280"/>
    <w:rsid w:val="00740FD8"/>
    <w:rsid w:val="007D7359"/>
    <w:rsid w:val="008C57ED"/>
    <w:rsid w:val="00912048"/>
    <w:rsid w:val="00B0441F"/>
    <w:rsid w:val="00B6095C"/>
    <w:rsid w:val="00C01CC5"/>
    <w:rsid w:val="00C02BED"/>
    <w:rsid w:val="00C21A5A"/>
    <w:rsid w:val="00C77ED5"/>
    <w:rsid w:val="00DA76CC"/>
    <w:rsid w:val="00DD2B4D"/>
    <w:rsid w:val="00F32B52"/>
    <w:rsid w:val="00FB5D4B"/>
    <w:rsid w:val="00FC5FE2"/>
    <w:rsid w:val="00FE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37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5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73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nadutkin-an</dc:creator>
  <cp:keywords/>
  <dc:description/>
  <cp:lastModifiedBy>nadutkin-an</cp:lastModifiedBy>
  <cp:revision>23</cp:revision>
  <dcterms:created xsi:type="dcterms:W3CDTF">2019-11-19T09:16:00Z</dcterms:created>
  <dcterms:modified xsi:type="dcterms:W3CDTF">2019-11-19T10:02:00Z</dcterms:modified>
</cp:coreProperties>
</file>